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Nunito" w:cs="Nunito" w:eastAsia="Nunito" w:hAnsi="Nunito"/>
          <w:b w:val="1"/>
          <w:sz w:val="36"/>
          <w:szCs w:val="36"/>
        </w:rPr>
      </w:pPr>
      <w:r w:rsidDel="00000000" w:rsidR="00000000" w:rsidRPr="00000000">
        <w:rPr>
          <w:rFonts w:ascii="Andika" w:cs="Andika" w:eastAsia="Andika" w:hAnsi="Andika"/>
          <w:b w:val="1"/>
          <w:sz w:val="36"/>
          <w:szCs w:val="36"/>
          <w:rtl w:val="0"/>
        </w:rPr>
        <w:t xml:space="preserve">Hướng dẫn gán nhãn</w:t>
      </w:r>
      <w:r w:rsidDel="00000000" w:rsidR="00000000" w:rsidRPr="00000000">
        <w:rPr>
          <w:rtl w:val="0"/>
        </w:rPr>
      </w:r>
    </w:p>
    <w:p w:rsidR="00000000" w:rsidDel="00000000" w:rsidP="00000000" w:rsidRDefault="00000000" w:rsidRPr="00000000" w14:paraId="00000002">
      <w:pPr>
        <w:ind w:firstLine="720"/>
        <w:jc w:val="center"/>
        <w:rPr>
          <w:rFonts w:ascii="Nunito" w:cs="Nunito" w:eastAsia="Nunito" w:hAnsi="Nunito"/>
          <w:b w:val="1"/>
          <w:sz w:val="36"/>
          <w:szCs w:val="36"/>
        </w:rPr>
      </w:pPr>
      <w:r w:rsidDel="00000000" w:rsidR="00000000" w:rsidRPr="00000000">
        <w:rPr>
          <w:rFonts w:ascii="Andika" w:cs="Andika" w:eastAsia="Andika" w:hAnsi="Andika"/>
          <w:b w:val="1"/>
          <w:sz w:val="36"/>
          <w:szCs w:val="36"/>
          <w:highlight w:val="white"/>
          <w:rtl w:val="0"/>
        </w:rPr>
        <w:t xml:space="preserve">Xây dựng tập dữ liệu nhận diện rau củ</w:t>
      </w:r>
      <w:r w:rsidDel="00000000" w:rsidR="00000000" w:rsidRPr="00000000">
        <w:rPr>
          <w:rtl w:val="0"/>
        </w:rPr>
      </w:r>
    </w:p>
    <w:p w:rsidR="00000000" w:rsidDel="00000000" w:rsidP="00000000" w:rsidRDefault="00000000" w:rsidRPr="00000000" w14:paraId="00000003">
      <w:pPr>
        <w:pStyle w:val="Heading1"/>
        <w:numPr>
          <w:ilvl w:val="0"/>
          <w:numId w:val="14"/>
        </w:numPr>
        <w:ind w:left="720" w:hanging="360"/>
        <w:rPr>
          <w:rFonts w:ascii="Nunito" w:cs="Nunito" w:eastAsia="Nunito" w:hAnsi="Nunito"/>
          <w:b w:val="1"/>
          <w:sz w:val="26"/>
          <w:szCs w:val="26"/>
        </w:rPr>
      </w:pPr>
      <w:bookmarkStart w:colFirst="0" w:colLast="0" w:name="_heading=h.gjdgxs" w:id="0"/>
      <w:bookmarkEnd w:id="0"/>
      <w:r w:rsidDel="00000000" w:rsidR="00000000" w:rsidRPr="00000000">
        <w:rPr>
          <w:rFonts w:ascii="Andika" w:cs="Andika" w:eastAsia="Andika" w:hAnsi="Andika"/>
          <w:b w:val="1"/>
          <w:sz w:val="26"/>
          <w:szCs w:val="26"/>
          <w:rtl w:val="0"/>
        </w:rPr>
        <w:t xml:space="preserve">Tóm tắt: </w:t>
      </w:r>
      <w:r w:rsidDel="00000000" w:rsidR="00000000" w:rsidRPr="00000000">
        <w:rPr>
          <w:rtl w:val="0"/>
        </w:rPr>
      </w:r>
    </w:p>
    <w:p w:rsidR="00000000" w:rsidDel="00000000" w:rsidP="00000000" w:rsidRDefault="00000000" w:rsidRPr="00000000" w14:paraId="00000004">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    Mỗi một ảnh sẽ bao gồm một hay nhiều loại rau củ khác nhau, mục tiêu của bài toán là xây dựng hệ thống nhận diện tự động và phát hiện ra các loại rau củ xuất hiện ở trong bức ảnh.</w:t>
      </w:r>
    </w:p>
    <w:p w:rsidR="00000000" w:rsidDel="00000000" w:rsidP="00000000" w:rsidRDefault="00000000" w:rsidRPr="00000000" w14:paraId="00000005">
      <w:pPr>
        <w:spacing w:line="360" w:lineRule="auto"/>
        <w:rPr>
          <w:rFonts w:ascii="Nunito" w:cs="Nunito" w:eastAsia="Nunito" w:hAnsi="Nunito"/>
          <w:sz w:val="26"/>
          <w:szCs w:val="26"/>
        </w:rPr>
      </w:pPr>
      <w:r w:rsidDel="00000000" w:rsidR="00000000" w:rsidRPr="00000000">
        <w:rPr>
          <w:rFonts w:ascii="Nunito" w:cs="Nunito" w:eastAsia="Nunito" w:hAnsi="Nunito"/>
          <w:sz w:val="26"/>
          <w:szCs w:val="26"/>
          <w:rtl w:val="0"/>
        </w:rPr>
        <w:t xml:space="preserve">   Có 15 khía cạnh được đề xuất để gán nhãn là:</w:t>
      </w:r>
    </w:p>
    <w:p w:rsidR="00000000" w:rsidDel="00000000" w:rsidP="00000000" w:rsidRDefault="00000000" w:rsidRPr="00000000" w14:paraId="00000006">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Bean</w:t>
      </w:r>
    </w:p>
    <w:p w:rsidR="00000000" w:rsidDel="00000000" w:rsidP="00000000" w:rsidRDefault="00000000" w:rsidRPr="00000000" w14:paraId="00000007">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Bitter_Gourd</w:t>
      </w:r>
    </w:p>
    <w:p w:rsidR="00000000" w:rsidDel="00000000" w:rsidP="00000000" w:rsidRDefault="00000000" w:rsidRPr="00000000" w14:paraId="00000008">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Bottle_Gourd</w:t>
      </w:r>
    </w:p>
    <w:p w:rsidR="00000000" w:rsidDel="00000000" w:rsidP="00000000" w:rsidRDefault="00000000" w:rsidRPr="00000000" w14:paraId="00000009">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Green Brinjal</w:t>
      </w:r>
    </w:p>
    <w:p w:rsidR="00000000" w:rsidDel="00000000" w:rsidP="00000000" w:rsidRDefault="00000000" w:rsidRPr="00000000" w14:paraId="0000000A">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Broccoli</w:t>
      </w:r>
    </w:p>
    <w:p w:rsidR="00000000" w:rsidDel="00000000" w:rsidP="00000000" w:rsidRDefault="00000000" w:rsidRPr="00000000" w14:paraId="0000000B">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Cabbage</w:t>
      </w:r>
    </w:p>
    <w:p w:rsidR="00000000" w:rsidDel="00000000" w:rsidP="00000000" w:rsidRDefault="00000000" w:rsidRPr="00000000" w14:paraId="0000000C">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Capsium</w:t>
      </w:r>
    </w:p>
    <w:p w:rsidR="00000000" w:rsidDel="00000000" w:rsidP="00000000" w:rsidRDefault="00000000" w:rsidRPr="00000000" w14:paraId="0000000D">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Carrot</w:t>
      </w:r>
    </w:p>
    <w:p w:rsidR="00000000" w:rsidDel="00000000" w:rsidP="00000000" w:rsidRDefault="00000000" w:rsidRPr="00000000" w14:paraId="0000000E">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Cauliflower</w:t>
      </w:r>
    </w:p>
    <w:p w:rsidR="00000000" w:rsidDel="00000000" w:rsidP="00000000" w:rsidRDefault="00000000" w:rsidRPr="00000000" w14:paraId="0000000F">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Cucumber</w:t>
      </w:r>
    </w:p>
    <w:p w:rsidR="00000000" w:rsidDel="00000000" w:rsidP="00000000" w:rsidRDefault="00000000" w:rsidRPr="00000000" w14:paraId="00000010">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Papaya</w:t>
      </w:r>
    </w:p>
    <w:p w:rsidR="00000000" w:rsidDel="00000000" w:rsidP="00000000" w:rsidRDefault="00000000" w:rsidRPr="00000000" w14:paraId="00000011">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Potato</w:t>
      </w:r>
    </w:p>
    <w:p w:rsidR="00000000" w:rsidDel="00000000" w:rsidP="00000000" w:rsidRDefault="00000000" w:rsidRPr="00000000" w14:paraId="00000012">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Pumpkin</w:t>
      </w:r>
    </w:p>
    <w:p w:rsidR="00000000" w:rsidDel="00000000" w:rsidP="00000000" w:rsidRDefault="00000000" w:rsidRPr="00000000" w14:paraId="00000013">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Radish</w:t>
      </w:r>
    </w:p>
    <w:p w:rsidR="00000000" w:rsidDel="00000000" w:rsidP="00000000" w:rsidRDefault="00000000" w:rsidRPr="00000000" w14:paraId="00000014">
      <w:pPr>
        <w:numPr>
          <w:ilvl w:val="0"/>
          <w:numId w:val="10"/>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Tomato</w:t>
      </w:r>
    </w:p>
    <w:p w:rsidR="00000000" w:rsidDel="00000000" w:rsidP="00000000" w:rsidRDefault="00000000" w:rsidRPr="00000000" w14:paraId="00000015">
      <w:pPr>
        <w:spacing w:line="360" w:lineRule="auto"/>
        <w:rPr>
          <w:rFonts w:ascii="Nunito" w:cs="Nunito" w:eastAsia="Nunito" w:hAnsi="Nunito"/>
          <w:sz w:val="26"/>
          <w:szCs w:val="26"/>
        </w:rPr>
      </w:pPr>
      <w:r w:rsidDel="00000000" w:rsidR="00000000" w:rsidRPr="00000000">
        <w:rPr>
          <w:rFonts w:ascii="Nunito" w:cs="Nunito" w:eastAsia="Nunito" w:hAnsi="Nunito"/>
          <w:sz w:val="26"/>
          <w:szCs w:val="26"/>
          <w:rtl w:val="0"/>
        </w:rPr>
        <w:t xml:space="preserve">Mỗi bức ảnh có thể có tối đa 15 khía cạnh và tối thiểu 1 khía cạnh. </w:t>
      </w:r>
    </w:p>
    <w:p w:rsidR="00000000" w:rsidDel="00000000" w:rsidP="00000000" w:rsidRDefault="00000000" w:rsidRPr="00000000" w14:paraId="00000016">
      <w:pPr>
        <w:pStyle w:val="Heading1"/>
        <w:numPr>
          <w:ilvl w:val="0"/>
          <w:numId w:val="14"/>
        </w:numPr>
        <w:spacing w:after="0" w:line="360" w:lineRule="auto"/>
        <w:ind w:left="720" w:hanging="360"/>
        <w:rPr>
          <w:rFonts w:ascii="Nunito" w:cs="Nunito" w:eastAsia="Nunito" w:hAnsi="Nunito"/>
          <w:b w:val="1"/>
          <w:sz w:val="26"/>
          <w:szCs w:val="26"/>
        </w:rPr>
      </w:pPr>
      <w:bookmarkStart w:colFirst="0" w:colLast="0" w:name="_heading=h.30j0zll" w:id="1"/>
      <w:bookmarkEnd w:id="1"/>
      <w:r w:rsidDel="00000000" w:rsidR="00000000" w:rsidRPr="00000000">
        <w:rPr>
          <w:rFonts w:ascii="Andika" w:cs="Andika" w:eastAsia="Andika" w:hAnsi="Andika"/>
          <w:b w:val="1"/>
          <w:sz w:val="26"/>
          <w:szCs w:val="26"/>
          <w:rtl w:val="0"/>
        </w:rPr>
        <w:t xml:space="preserve">Chi tiết tập nhãn</w:t>
      </w:r>
      <w:r w:rsidDel="00000000" w:rsidR="00000000" w:rsidRPr="00000000">
        <w:rPr>
          <w:rtl w:val="0"/>
        </w:rPr>
      </w:r>
    </w:p>
    <w:p w:rsidR="00000000" w:rsidDel="00000000" w:rsidP="00000000" w:rsidRDefault="00000000" w:rsidRPr="00000000" w14:paraId="00000017">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1fob9te" w:id="2"/>
      <w:bookmarkEnd w:id="2"/>
      <w:r w:rsidDel="00000000" w:rsidR="00000000" w:rsidRPr="00000000">
        <w:rPr>
          <w:rFonts w:ascii="Nunito" w:cs="Nunito" w:eastAsia="Nunito" w:hAnsi="Nunito"/>
          <w:b w:val="1"/>
          <w:sz w:val="26"/>
          <w:szCs w:val="26"/>
          <w:rtl w:val="0"/>
        </w:rPr>
        <w:t xml:space="preserve">Bean: </w:t>
      </w:r>
    </w:p>
    <w:p w:rsidR="00000000" w:rsidDel="00000000" w:rsidP="00000000" w:rsidRDefault="00000000" w:rsidRPr="00000000" w14:paraId="00000018">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Bean</w:t>
      </w:r>
      <w:r w:rsidDel="00000000" w:rsidR="00000000" w:rsidRPr="00000000">
        <w:rPr>
          <w:rtl w:val="0"/>
        </w:rPr>
      </w:r>
    </w:p>
    <w:p w:rsidR="00000000" w:rsidDel="00000000" w:rsidP="00000000" w:rsidRDefault="00000000" w:rsidRPr="00000000" w14:paraId="00000019">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Tên tiếng việt: Đậu</w:t>
      </w:r>
    </w:p>
    <w:p w:rsidR="00000000" w:rsidDel="00000000" w:rsidP="00000000" w:rsidRDefault="00000000" w:rsidRPr="00000000" w14:paraId="0000001A">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1B">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292649" cy="2299000"/>
            <wp:effectExtent b="0" l="0" r="0" t="0"/>
            <wp:docPr id="6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292649" cy="2299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Một loại đậu có vỏ ăn được với vỏ tròn và thành vỏ dày, trái ngược với hạt đậu tuyết, là loại đậu phẳng với thành mỏng.</w:t>
      </w:r>
    </w:p>
    <w:p w:rsidR="00000000" w:rsidDel="00000000" w:rsidP="00000000" w:rsidRDefault="00000000" w:rsidRPr="00000000" w14:paraId="0000001D">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3znysh7" w:id="3"/>
      <w:bookmarkEnd w:id="3"/>
      <w:r w:rsidDel="00000000" w:rsidR="00000000" w:rsidRPr="00000000">
        <w:rPr>
          <w:rFonts w:ascii="Nunito" w:cs="Nunito" w:eastAsia="Nunito" w:hAnsi="Nunito"/>
          <w:b w:val="1"/>
          <w:sz w:val="26"/>
          <w:szCs w:val="26"/>
          <w:rtl w:val="0"/>
        </w:rPr>
        <w:t xml:space="preserve">Bitter_Gourd: </w:t>
      </w:r>
    </w:p>
    <w:p w:rsidR="00000000" w:rsidDel="00000000" w:rsidP="00000000" w:rsidRDefault="00000000" w:rsidRPr="00000000" w14:paraId="0000001E">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Bitter_Gourd</w:t>
      </w:r>
      <w:r w:rsidDel="00000000" w:rsidR="00000000" w:rsidRPr="00000000">
        <w:rPr>
          <w:rtl w:val="0"/>
        </w:rPr>
      </w:r>
    </w:p>
    <w:p w:rsidR="00000000" w:rsidDel="00000000" w:rsidP="00000000" w:rsidRDefault="00000000" w:rsidRPr="00000000" w14:paraId="0000001F">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Khổ qua</w:t>
      </w:r>
      <w:r w:rsidDel="00000000" w:rsidR="00000000" w:rsidRPr="00000000">
        <w:rPr>
          <w:rtl w:val="0"/>
        </w:rPr>
      </w:r>
    </w:p>
    <w:p w:rsidR="00000000" w:rsidDel="00000000" w:rsidP="00000000" w:rsidRDefault="00000000" w:rsidRPr="00000000" w14:paraId="00000020">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21">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386013" cy="2386013"/>
            <wp:effectExtent b="0" l="0" r="0" t="0"/>
            <wp:docPr id="65"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238601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Quả mướp đắng cũng không to lớn và nó có hình thon dài. Mặt ngoài của quả không nhẵn như mướp, bầu, bí mà nó lại nổi lên những u cục nhỏ màu xanh. Khi quả còn non sẽ có màu xanh nhưng khi chính nó chuyển sang màu vàng hồng. Bên trong quả khi chín lại có chứa rất nhiều hạt những hạt này có hình dáng dẹt gần giống như hạt bí ngô.</w:t>
      </w:r>
    </w:p>
    <w:p w:rsidR="00000000" w:rsidDel="00000000" w:rsidP="00000000" w:rsidRDefault="00000000" w:rsidRPr="00000000" w14:paraId="00000023">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2et92p0" w:id="4"/>
      <w:bookmarkEnd w:id="4"/>
      <w:r w:rsidDel="00000000" w:rsidR="00000000" w:rsidRPr="00000000">
        <w:rPr>
          <w:rFonts w:ascii="Nunito" w:cs="Nunito" w:eastAsia="Nunito" w:hAnsi="Nunito"/>
          <w:b w:val="1"/>
          <w:sz w:val="26"/>
          <w:szCs w:val="26"/>
          <w:rtl w:val="0"/>
        </w:rPr>
        <w:t xml:space="preserve">Bottle_Gourd: </w:t>
      </w:r>
    </w:p>
    <w:p w:rsidR="00000000" w:rsidDel="00000000" w:rsidP="00000000" w:rsidRDefault="00000000" w:rsidRPr="00000000" w14:paraId="00000024">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Bottle_Gourd</w:t>
      </w:r>
      <w:r w:rsidDel="00000000" w:rsidR="00000000" w:rsidRPr="00000000">
        <w:rPr>
          <w:rtl w:val="0"/>
        </w:rPr>
      </w:r>
    </w:p>
    <w:p w:rsidR="00000000" w:rsidDel="00000000" w:rsidP="00000000" w:rsidRDefault="00000000" w:rsidRPr="00000000" w14:paraId="00000025">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Bầu</w:t>
      </w:r>
      <w:r w:rsidDel="00000000" w:rsidR="00000000" w:rsidRPr="00000000">
        <w:rPr>
          <w:rtl w:val="0"/>
        </w:rPr>
      </w:r>
    </w:p>
    <w:p w:rsidR="00000000" w:rsidDel="00000000" w:rsidP="00000000" w:rsidRDefault="00000000" w:rsidRPr="00000000" w14:paraId="00000026">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27">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158454" cy="2158454"/>
            <wp:effectExtent b="0" l="0" r="0" t="0"/>
            <wp:docPr id="64"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2158454" cy="215845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Quả sẽ có dải màu từ xanh nhạt cho đến xanh đậm, độ dày của vỏ mềm. </w:t>
      </w:r>
      <w:r w:rsidDel="00000000" w:rsidR="00000000" w:rsidRPr="00000000">
        <w:rPr>
          <w:rFonts w:ascii="Nunito" w:cs="Nunito" w:eastAsia="Nunito" w:hAnsi="Nunito"/>
          <w:color w:val="202122"/>
          <w:sz w:val="26"/>
          <w:szCs w:val="26"/>
          <w:highlight w:val="white"/>
          <w:rtl w:val="0"/>
        </w:rPr>
        <w:t xml:space="preserve">Cuống có 2 tuyến ở đỉnh. Quả hình trụ, dài (có khi dài đến 1m), và vỏ có đốm (bầu sao)</w:t>
      </w:r>
      <w:r w:rsidDel="00000000" w:rsidR="00000000" w:rsidRPr="00000000">
        <w:rPr>
          <w:color w:val="202122"/>
          <w:sz w:val="26"/>
          <w:szCs w:val="26"/>
          <w:highlight w:val="white"/>
          <w:rtl w:val="0"/>
        </w:rPr>
        <w:t xml:space="preserve">.</w:t>
      </w:r>
      <w:r w:rsidDel="00000000" w:rsidR="00000000" w:rsidRPr="00000000">
        <w:rPr>
          <w:rtl w:val="0"/>
        </w:rPr>
      </w:r>
    </w:p>
    <w:p w:rsidR="00000000" w:rsidDel="00000000" w:rsidP="00000000" w:rsidRDefault="00000000" w:rsidRPr="00000000" w14:paraId="00000029">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A">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B">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C">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D">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E">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2F">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30">
      <w:pPr>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31">
      <w:pPr>
        <w:pStyle w:val="Heading2"/>
        <w:numPr>
          <w:ilvl w:val="0"/>
          <w:numId w:val="1"/>
        </w:numPr>
        <w:spacing w:after="0" w:lineRule="auto"/>
        <w:ind w:left="720" w:hanging="360"/>
        <w:rPr>
          <w:rFonts w:ascii="Nunito" w:cs="Nunito" w:eastAsia="Nunito" w:hAnsi="Nunito"/>
          <w:b w:val="1"/>
          <w:sz w:val="26"/>
          <w:szCs w:val="26"/>
        </w:rPr>
      </w:pPr>
      <w:bookmarkStart w:colFirst="0" w:colLast="0" w:name="_heading=h.tyjcwt" w:id="5"/>
      <w:bookmarkEnd w:id="5"/>
      <w:r w:rsidDel="00000000" w:rsidR="00000000" w:rsidRPr="00000000">
        <w:rPr>
          <w:rFonts w:ascii="Nunito" w:cs="Nunito" w:eastAsia="Nunito" w:hAnsi="Nunito"/>
          <w:b w:val="1"/>
          <w:sz w:val="26"/>
          <w:szCs w:val="26"/>
          <w:rtl w:val="0"/>
        </w:rPr>
        <w:t xml:space="preserve">Green Brinjal: </w:t>
      </w:r>
    </w:p>
    <w:p w:rsidR="00000000" w:rsidDel="00000000" w:rsidP="00000000" w:rsidRDefault="00000000" w:rsidRPr="00000000" w14:paraId="00000032">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Green Brinjal</w:t>
      </w:r>
      <w:r w:rsidDel="00000000" w:rsidR="00000000" w:rsidRPr="00000000">
        <w:rPr>
          <w:rtl w:val="0"/>
        </w:rPr>
      </w:r>
    </w:p>
    <w:p w:rsidR="00000000" w:rsidDel="00000000" w:rsidP="00000000" w:rsidRDefault="00000000" w:rsidRPr="00000000" w14:paraId="00000033">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Cà </w:t>
      </w:r>
      <w:r w:rsidDel="00000000" w:rsidR="00000000" w:rsidRPr="00000000">
        <w:rPr>
          <w:rtl w:val="0"/>
        </w:rPr>
      </w:r>
    </w:p>
    <w:p w:rsidR="00000000" w:rsidDel="00000000" w:rsidP="00000000" w:rsidRDefault="00000000" w:rsidRPr="00000000" w14:paraId="00000034">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35">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290763" cy="2290763"/>
            <wp:effectExtent b="0" l="0" r="0" t="0"/>
            <wp:docPr id="67"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229076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quả tròn, màu xanh đậm , mọng, hình cầu nhẵn, có cuống dài.</w:t>
      </w:r>
    </w:p>
    <w:p w:rsidR="00000000" w:rsidDel="00000000" w:rsidP="00000000" w:rsidRDefault="00000000" w:rsidRPr="00000000" w14:paraId="00000037">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3dy6vkm" w:id="6"/>
      <w:bookmarkEnd w:id="6"/>
      <w:r w:rsidDel="00000000" w:rsidR="00000000" w:rsidRPr="00000000">
        <w:rPr>
          <w:rFonts w:ascii="Nunito" w:cs="Nunito" w:eastAsia="Nunito" w:hAnsi="Nunito"/>
          <w:b w:val="1"/>
          <w:sz w:val="26"/>
          <w:szCs w:val="26"/>
          <w:rtl w:val="0"/>
        </w:rPr>
        <w:t xml:space="preserve">Broccoli: </w:t>
      </w:r>
    </w:p>
    <w:p w:rsidR="00000000" w:rsidDel="00000000" w:rsidP="00000000" w:rsidRDefault="00000000" w:rsidRPr="00000000" w14:paraId="00000038">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Broccoli</w:t>
      </w:r>
      <w:r w:rsidDel="00000000" w:rsidR="00000000" w:rsidRPr="00000000">
        <w:rPr>
          <w:rtl w:val="0"/>
        </w:rPr>
      </w:r>
    </w:p>
    <w:p w:rsidR="00000000" w:rsidDel="00000000" w:rsidP="00000000" w:rsidRDefault="00000000" w:rsidRPr="00000000" w14:paraId="00000039">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Bông cải xanh</w:t>
      </w:r>
      <w:r w:rsidDel="00000000" w:rsidR="00000000" w:rsidRPr="00000000">
        <w:rPr>
          <w:rtl w:val="0"/>
        </w:rPr>
      </w:r>
    </w:p>
    <w:p w:rsidR="00000000" w:rsidDel="00000000" w:rsidP="00000000" w:rsidRDefault="00000000" w:rsidRPr="00000000" w14:paraId="0000003A">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3B">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133600" cy="2133600"/>
            <wp:effectExtent b="0" l="0" r="0" t="0"/>
            <wp:docPr id="66"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213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 màu xanh đậm, có hoa lớn ở đầu, thường được dùng như rau, lá to, nở hoa dạng sáp. Đầu to, dày đặc, nặng, hạt mịn. </w:t>
      </w:r>
      <w:r w:rsidDel="00000000" w:rsidR="00000000" w:rsidRPr="00000000">
        <w:rPr>
          <w:color w:val="212529"/>
          <w:sz w:val="26"/>
          <w:szCs w:val="26"/>
          <w:highlight w:val="white"/>
          <w:rtl w:val="0"/>
        </w:rPr>
        <w:t xml:space="preserve">Lá hình bầu dục, mép uốn lượn không đều, gân nổi rõ trên mặt lá. Bông cải có hình dạng như một đóa hoa với các cành dính với nhau.</w:t>
      </w:r>
      <w:r w:rsidDel="00000000" w:rsidR="00000000" w:rsidRPr="00000000">
        <w:rPr>
          <w:rtl w:val="0"/>
        </w:rPr>
      </w:r>
    </w:p>
    <w:p w:rsidR="00000000" w:rsidDel="00000000" w:rsidP="00000000" w:rsidRDefault="00000000" w:rsidRPr="00000000" w14:paraId="0000003D">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1t3h5sf" w:id="7"/>
      <w:bookmarkEnd w:id="7"/>
      <w:r w:rsidDel="00000000" w:rsidR="00000000" w:rsidRPr="00000000">
        <w:rPr>
          <w:rFonts w:ascii="Nunito" w:cs="Nunito" w:eastAsia="Nunito" w:hAnsi="Nunito"/>
          <w:b w:val="1"/>
          <w:sz w:val="26"/>
          <w:szCs w:val="26"/>
          <w:rtl w:val="0"/>
        </w:rPr>
        <w:t xml:space="preserve">Cabbage: </w:t>
      </w:r>
    </w:p>
    <w:p w:rsidR="00000000" w:rsidDel="00000000" w:rsidP="00000000" w:rsidRDefault="00000000" w:rsidRPr="00000000" w14:paraId="0000003E">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Cabbage</w:t>
      </w:r>
      <w:r w:rsidDel="00000000" w:rsidR="00000000" w:rsidRPr="00000000">
        <w:rPr>
          <w:rtl w:val="0"/>
        </w:rPr>
      </w:r>
    </w:p>
    <w:p w:rsidR="00000000" w:rsidDel="00000000" w:rsidP="00000000" w:rsidRDefault="00000000" w:rsidRPr="00000000" w14:paraId="0000003F">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Bắp cải</w:t>
      </w:r>
      <w:r w:rsidDel="00000000" w:rsidR="00000000" w:rsidRPr="00000000">
        <w:rPr>
          <w:rtl w:val="0"/>
        </w:rPr>
      </w:r>
    </w:p>
    <w:p w:rsidR="00000000" w:rsidDel="00000000" w:rsidP="00000000" w:rsidRDefault="00000000" w:rsidRPr="00000000" w14:paraId="00000040">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41">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189807" cy="2189807"/>
            <wp:effectExtent b="0" l="0" r="0" t="0"/>
            <wp:docPr id="69" name="image30.jpg"/>
            <a:graphic>
              <a:graphicData uri="http://schemas.openxmlformats.org/drawingml/2006/picture">
                <pic:pic>
                  <pic:nvPicPr>
                    <pic:cNvPr id="0" name="image30.jpg"/>
                    <pic:cNvPicPr preferRelativeResize="0"/>
                  </pic:nvPicPr>
                  <pic:blipFill>
                    <a:blip r:embed="rId12"/>
                    <a:srcRect b="1918" l="0" r="1918" t="0"/>
                    <a:stretch>
                      <a:fillRect/>
                    </a:stretch>
                  </pic:blipFill>
                  <pic:spPr>
                    <a:xfrm>
                      <a:off x="0" y="0"/>
                      <a:ext cx="2189807" cy="218980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màu xanh nhạt, </w:t>
      </w:r>
      <w:r w:rsidDel="00000000" w:rsidR="00000000" w:rsidRPr="00000000">
        <w:rPr>
          <w:color w:val="202122"/>
          <w:sz w:val="26"/>
          <w:szCs w:val="26"/>
          <w:highlight w:val="white"/>
          <w:rtl w:val="0"/>
        </w:rPr>
        <w:t xml:space="preserve">các lá tạo thành một cụm đặc hình gần như hình tròn đặc trưng.</w:t>
      </w:r>
      <w:r w:rsidDel="00000000" w:rsidR="00000000" w:rsidRPr="00000000">
        <w:rPr>
          <w:rFonts w:ascii="Nunito" w:cs="Nunito" w:eastAsia="Nunito" w:hAnsi="Nunito"/>
          <w:sz w:val="26"/>
          <w:szCs w:val="26"/>
          <w:rtl w:val="0"/>
        </w:rPr>
        <w:t xml:space="preserve"> </w:t>
      </w:r>
    </w:p>
    <w:p w:rsidR="00000000" w:rsidDel="00000000" w:rsidP="00000000" w:rsidRDefault="00000000" w:rsidRPr="00000000" w14:paraId="00000043">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4d34og8" w:id="8"/>
      <w:bookmarkEnd w:id="8"/>
      <w:r w:rsidDel="00000000" w:rsidR="00000000" w:rsidRPr="00000000">
        <w:rPr>
          <w:rFonts w:ascii="Nunito" w:cs="Nunito" w:eastAsia="Nunito" w:hAnsi="Nunito"/>
          <w:b w:val="1"/>
          <w:sz w:val="26"/>
          <w:szCs w:val="26"/>
          <w:rtl w:val="0"/>
        </w:rPr>
        <w:t xml:space="preserve">Capsium: </w:t>
      </w:r>
    </w:p>
    <w:p w:rsidR="00000000" w:rsidDel="00000000" w:rsidP="00000000" w:rsidRDefault="00000000" w:rsidRPr="00000000" w14:paraId="00000044">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Capsium</w:t>
      </w:r>
      <w:r w:rsidDel="00000000" w:rsidR="00000000" w:rsidRPr="00000000">
        <w:rPr>
          <w:rtl w:val="0"/>
        </w:rPr>
      </w:r>
    </w:p>
    <w:p w:rsidR="00000000" w:rsidDel="00000000" w:rsidP="00000000" w:rsidRDefault="00000000" w:rsidRPr="00000000" w14:paraId="00000045">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Ớt chuông</w:t>
      </w:r>
      <w:r w:rsidDel="00000000" w:rsidR="00000000" w:rsidRPr="00000000">
        <w:rPr>
          <w:rtl w:val="0"/>
        </w:rPr>
      </w:r>
    </w:p>
    <w:p w:rsidR="00000000" w:rsidDel="00000000" w:rsidP="00000000" w:rsidRDefault="00000000" w:rsidRPr="00000000" w14:paraId="00000046">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47">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319338" cy="2319338"/>
            <wp:effectExtent b="0" l="0" r="0" t="0"/>
            <wp:docPr id="6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319338"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jc w:val="center"/>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49">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rFonts w:ascii="Nunito" w:cs="Nunito" w:eastAsia="Nunito" w:hAnsi="Nunito"/>
          <w:color w:val="202124"/>
          <w:sz w:val="26"/>
          <w:szCs w:val="26"/>
          <w:highlight w:val="white"/>
          <w:rtl w:val="0"/>
        </w:rPr>
        <w:t xml:space="preserve">có ba màu chính: vàng, đỏ và xanh và khó tìm hơn là những loại </w:t>
      </w:r>
      <w:r w:rsidDel="00000000" w:rsidR="00000000" w:rsidRPr="00000000">
        <w:rPr>
          <w:rFonts w:ascii="Andika" w:cs="Andika" w:eastAsia="Andika" w:hAnsi="Andika"/>
          <w:color w:val="202124"/>
          <w:sz w:val="26"/>
          <w:szCs w:val="26"/>
          <w:highlight w:val="white"/>
          <w:rtl w:val="0"/>
        </w:rPr>
        <w:t xml:space="preserve">ớt</w:t>
      </w:r>
      <w:r w:rsidDel="00000000" w:rsidR="00000000" w:rsidRPr="00000000">
        <w:rPr>
          <w:rFonts w:ascii="Nunito" w:cs="Nunito" w:eastAsia="Nunito" w:hAnsi="Nunito"/>
          <w:color w:val="202124"/>
          <w:sz w:val="26"/>
          <w:szCs w:val="26"/>
          <w:highlight w:val="white"/>
          <w:rtl w:val="0"/>
        </w:rPr>
        <w:t xml:space="preserve"> có màu nâu, trắng, hoặc là màu tím sẫm. Trái ớt có rất nhiều hình dạng khác nhau từ hình cầu đến hình nón, bề mặt trái trơn, có gợn sóng và có khía. Hạt ớt dẹp có dạng hình bán cầu, vỏ hạt cứng lại khi chín. </w:t>
      </w:r>
      <w:r w:rsidDel="00000000" w:rsidR="00000000" w:rsidRPr="00000000">
        <w:rPr>
          <w:rtl w:val="0"/>
        </w:rPr>
      </w:r>
    </w:p>
    <w:p w:rsidR="00000000" w:rsidDel="00000000" w:rsidP="00000000" w:rsidRDefault="00000000" w:rsidRPr="00000000" w14:paraId="0000004A">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2s8eyo1" w:id="9"/>
      <w:bookmarkEnd w:id="9"/>
      <w:r w:rsidDel="00000000" w:rsidR="00000000" w:rsidRPr="00000000">
        <w:rPr>
          <w:rFonts w:ascii="Nunito" w:cs="Nunito" w:eastAsia="Nunito" w:hAnsi="Nunito"/>
          <w:b w:val="1"/>
          <w:sz w:val="26"/>
          <w:szCs w:val="26"/>
          <w:rtl w:val="0"/>
        </w:rPr>
        <w:t xml:space="preserve">Carrot: </w:t>
      </w:r>
    </w:p>
    <w:p w:rsidR="00000000" w:rsidDel="00000000" w:rsidP="00000000" w:rsidRDefault="00000000" w:rsidRPr="00000000" w14:paraId="0000004B">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Carrot</w:t>
      </w:r>
      <w:r w:rsidDel="00000000" w:rsidR="00000000" w:rsidRPr="00000000">
        <w:rPr>
          <w:rtl w:val="0"/>
        </w:rPr>
      </w:r>
    </w:p>
    <w:p w:rsidR="00000000" w:rsidDel="00000000" w:rsidP="00000000" w:rsidRDefault="00000000" w:rsidRPr="00000000" w14:paraId="0000004C">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Cà rốt</w:t>
      </w:r>
      <w:r w:rsidDel="00000000" w:rsidR="00000000" w:rsidRPr="00000000">
        <w:rPr>
          <w:rtl w:val="0"/>
        </w:rPr>
      </w:r>
    </w:p>
    <w:p w:rsidR="00000000" w:rsidDel="00000000" w:rsidP="00000000" w:rsidRDefault="00000000" w:rsidRPr="00000000" w14:paraId="0000004D">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4E">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243138" cy="2243138"/>
            <wp:effectExtent b="0" l="0" r="0" t="0"/>
            <wp:docPr id="71"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Phần củ chính là bộ phận rễ cái, phình to lên như hình trụ. Củ cà rốt có nhiều kích cỡ và màu sắc khác nhau phụ thuộc vào từng loại giống. Ở đây, bộ dữ liệu xét đến những củ màu cam</w:t>
      </w:r>
      <w:r w:rsidDel="00000000" w:rsidR="00000000" w:rsidRPr="00000000">
        <w:rPr>
          <w:rtl w:val="0"/>
        </w:rPr>
      </w:r>
    </w:p>
    <w:p w:rsidR="00000000" w:rsidDel="00000000" w:rsidP="00000000" w:rsidRDefault="00000000" w:rsidRPr="00000000" w14:paraId="00000050">
      <w:pPr>
        <w:rPr>
          <w:color w:val="202122"/>
          <w:sz w:val="26"/>
          <w:szCs w:val="26"/>
          <w:highlight w:val="white"/>
        </w:rPr>
      </w:pPr>
      <w:r w:rsidDel="00000000" w:rsidR="00000000" w:rsidRPr="00000000">
        <w:rPr>
          <w:rtl w:val="0"/>
        </w:rPr>
      </w:r>
    </w:p>
    <w:p w:rsidR="00000000" w:rsidDel="00000000" w:rsidP="00000000" w:rsidRDefault="00000000" w:rsidRPr="00000000" w14:paraId="00000051">
      <w:pPr>
        <w:rPr>
          <w:color w:val="202122"/>
          <w:sz w:val="26"/>
          <w:szCs w:val="26"/>
          <w:highlight w:val="white"/>
        </w:rPr>
      </w:pPr>
      <w:r w:rsidDel="00000000" w:rsidR="00000000" w:rsidRPr="00000000">
        <w:rPr>
          <w:rtl w:val="0"/>
        </w:rPr>
      </w:r>
    </w:p>
    <w:p w:rsidR="00000000" w:rsidDel="00000000" w:rsidP="00000000" w:rsidRDefault="00000000" w:rsidRPr="00000000" w14:paraId="00000052">
      <w:pPr>
        <w:rPr>
          <w:color w:val="202122"/>
          <w:sz w:val="26"/>
          <w:szCs w:val="26"/>
          <w:highlight w:val="white"/>
        </w:rPr>
      </w:pPr>
      <w:r w:rsidDel="00000000" w:rsidR="00000000" w:rsidRPr="00000000">
        <w:rPr>
          <w:rtl w:val="0"/>
        </w:rPr>
      </w:r>
    </w:p>
    <w:p w:rsidR="00000000" w:rsidDel="00000000" w:rsidP="00000000" w:rsidRDefault="00000000" w:rsidRPr="00000000" w14:paraId="00000053">
      <w:pPr>
        <w:rPr>
          <w:color w:val="202122"/>
          <w:sz w:val="26"/>
          <w:szCs w:val="26"/>
          <w:highlight w:val="white"/>
        </w:rPr>
      </w:pPr>
      <w:r w:rsidDel="00000000" w:rsidR="00000000" w:rsidRPr="00000000">
        <w:rPr>
          <w:rtl w:val="0"/>
        </w:rPr>
      </w:r>
    </w:p>
    <w:p w:rsidR="00000000" w:rsidDel="00000000" w:rsidP="00000000" w:rsidRDefault="00000000" w:rsidRPr="00000000" w14:paraId="00000054">
      <w:pPr>
        <w:rPr>
          <w:color w:val="202122"/>
          <w:sz w:val="26"/>
          <w:szCs w:val="26"/>
          <w:highlight w:val="white"/>
        </w:rPr>
      </w:pPr>
      <w:r w:rsidDel="00000000" w:rsidR="00000000" w:rsidRPr="00000000">
        <w:rPr>
          <w:rtl w:val="0"/>
        </w:rPr>
      </w:r>
    </w:p>
    <w:p w:rsidR="00000000" w:rsidDel="00000000" w:rsidP="00000000" w:rsidRDefault="00000000" w:rsidRPr="00000000" w14:paraId="00000055">
      <w:pPr>
        <w:rPr>
          <w:color w:val="202122"/>
          <w:sz w:val="26"/>
          <w:szCs w:val="26"/>
          <w:highlight w:val="white"/>
        </w:rPr>
      </w:pPr>
      <w:r w:rsidDel="00000000" w:rsidR="00000000" w:rsidRPr="00000000">
        <w:rPr>
          <w:rtl w:val="0"/>
        </w:rPr>
      </w:r>
    </w:p>
    <w:p w:rsidR="00000000" w:rsidDel="00000000" w:rsidP="00000000" w:rsidRDefault="00000000" w:rsidRPr="00000000" w14:paraId="00000056">
      <w:pPr>
        <w:rPr>
          <w:color w:val="202122"/>
          <w:sz w:val="26"/>
          <w:szCs w:val="26"/>
          <w:highlight w:val="white"/>
        </w:rPr>
      </w:pPr>
      <w:r w:rsidDel="00000000" w:rsidR="00000000" w:rsidRPr="00000000">
        <w:rPr>
          <w:rtl w:val="0"/>
        </w:rPr>
      </w:r>
    </w:p>
    <w:p w:rsidR="00000000" w:rsidDel="00000000" w:rsidP="00000000" w:rsidRDefault="00000000" w:rsidRPr="00000000" w14:paraId="00000057">
      <w:pPr>
        <w:rPr>
          <w:color w:val="202122"/>
          <w:sz w:val="26"/>
          <w:szCs w:val="26"/>
          <w:highlight w:val="white"/>
        </w:rPr>
      </w:pPr>
      <w:r w:rsidDel="00000000" w:rsidR="00000000" w:rsidRPr="00000000">
        <w:rPr>
          <w:rtl w:val="0"/>
        </w:rPr>
      </w:r>
    </w:p>
    <w:p w:rsidR="00000000" w:rsidDel="00000000" w:rsidP="00000000" w:rsidRDefault="00000000" w:rsidRPr="00000000" w14:paraId="00000058">
      <w:pPr>
        <w:rPr>
          <w:color w:val="202122"/>
          <w:sz w:val="26"/>
          <w:szCs w:val="26"/>
          <w:highlight w:val="white"/>
        </w:rPr>
      </w:pPr>
      <w:r w:rsidDel="00000000" w:rsidR="00000000" w:rsidRPr="00000000">
        <w:rPr>
          <w:rtl w:val="0"/>
        </w:rPr>
      </w:r>
    </w:p>
    <w:p w:rsidR="00000000" w:rsidDel="00000000" w:rsidP="00000000" w:rsidRDefault="00000000" w:rsidRPr="00000000" w14:paraId="00000059">
      <w:pPr>
        <w:pStyle w:val="Heading2"/>
        <w:numPr>
          <w:ilvl w:val="0"/>
          <w:numId w:val="1"/>
        </w:numPr>
        <w:spacing w:after="0" w:lineRule="auto"/>
        <w:ind w:left="720" w:hanging="360"/>
        <w:rPr>
          <w:rFonts w:ascii="Nunito" w:cs="Nunito" w:eastAsia="Nunito" w:hAnsi="Nunito"/>
          <w:b w:val="1"/>
          <w:sz w:val="26"/>
          <w:szCs w:val="26"/>
        </w:rPr>
      </w:pPr>
      <w:bookmarkStart w:colFirst="0" w:colLast="0" w:name="_heading=h.17dp8vu" w:id="10"/>
      <w:bookmarkEnd w:id="10"/>
      <w:r w:rsidDel="00000000" w:rsidR="00000000" w:rsidRPr="00000000">
        <w:rPr>
          <w:rFonts w:ascii="Nunito" w:cs="Nunito" w:eastAsia="Nunito" w:hAnsi="Nunito"/>
          <w:b w:val="1"/>
          <w:sz w:val="26"/>
          <w:szCs w:val="26"/>
          <w:rtl w:val="0"/>
        </w:rPr>
        <w:t xml:space="preserve">Cauliflower: </w:t>
      </w:r>
    </w:p>
    <w:p w:rsidR="00000000" w:rsidDel="00000000" w:rsidP="00000000" w:rsidRDefault="00000000" w:rsidRPr="00000000" w14:paraId="0000005A">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Cauliflower</w:t>
      </w:r>
      <w:r w:rsidDel="00000000" w:rsidR="00000000" w:rsidRPr="00000000">
        <w:rPr>
          <w:rtl w:val="0"/>
        </w:rPr>
      </w:r>
    </w:p>
    <w:p w:rsidR="00000000" w:rsidDel="00000000" w:rsidP="00000000" w:rsidRDefault="00000000" w:rsidRPr="00000000" w14:paraId="0000005B">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Bông cải trắng</w:t>
      </w:r>
      <w:r w:rsidDel="00000000" w:rsidR="00000000" w:rsidRPr="00000000">
        <w:rPr>
          <w:rtl w:val="0"/>
        </w:rPr>
      </w:r>
    </w:p>
    <w:p w:rsidR="00000000" w:rsidDel="00000000" w:rsidP="00000000" w:rsidRDefault="00000000" w:rsidRPr="00000000" w14:paraId="0000005C">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5D">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233613" cy="2233613"/>
            <wp:effectExtent b="0" l="0" r="0" t="0"/>
            <wp:docPr id="70" name="image35.jpg"/>
            <a:graphic>
              <a:graphicData uri="http://schemas.openxmlformats.org/drawingml/2006/picture">
                <pic:pic>
                  <pic:nvPicPr>
                    <pic:cNvPr id="0" name="image35.jpg"/>
                    <pic:cNvPicPr preferRelativeResize="0"/>
                  </pic:nvPicPr>
                  <pic:blipFill>
                    <a:blip r:embed="rId15"/>
                    <a:srcRect b="0" l="0" r="0" t="0"/>
                    <a:stretch>
                      <a:fillRect/>
                    </a:stretch>
                  </pic:blipFill>
                  <pic:spPr>
                    <a:xfrm>
                      <a:off x="0" y="0"/>
                      <a:ext cx="2233613"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Cụm hoa có dạng đài to, hình dáng bề mặt sần sùi, tập trung ở ngọn. Trên bề mặt có những nốt nhỏ như gạo lấm tấm phân bố rải rác đều khắp. Phần bông phân bố khít nhau, mềm xốp, được bao phủ bên ngoài bởi lá cây, phiến lá dày, cứng.</w:t>
      </w:r>
      <w:r w:rsidDel="00000000" w:rsidR="00000000" w:rsidRPr="00000000">
        <w:rPr>
          <w:rtl w:val="0"/>
        </w:rPr>
      </w:r>
    </w:p>
    <w:p w:rsidR="00000000" w:rsidDel="00000000" w:rsidP="00000000" w:rsidRDefault="00000000" w:rsidRPr="00000000" w14:paraId="0000005F">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3rdcrjn" w:id="11"/>
      <w:bookmarkEnd w:id="11"/>
      <w:r w:rsidDel="00000000" w:rsidR="00000000" w:rsidRPr="00000000">
        <w:rPr>
          <w:rFonts w:ascii="Nunito" w:cs="Nunito" w:eastAsia="Nunito" w:hAnsi="Nunito"/>
          <w:b w:val="1"/>
          <w:sz w:val="26"/>
          <w:szCs w:val="26"/>
          <w:rtl w:val="0"/>
        </w:rPr>
        <w:t xml:space="preserve">Cucumber: </w:t>
      </w:r>
    </w:p>
    <w:p w:rsidR="00000000" w:rsidDel="00000000" w:rsidP="00000000" w:rsidRDefault="00000000" w:rsidRPr="00000000" w14:paraId="00000060">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Cucumber</w:t>
      </w:r>
      <w:r w:rsidDel="00000000" w:rsidR="00000000" w:rsidRPr="00000000">
        <w:rPr>
          <w:rtl w:val="0"/>
        </w:rPr>
      </w:r>
    </w:p>
    <w:p w:rsidR="00000000" w:rsidDel="00000000" w:rsidP="00000000" w:rsidRDefault="00000000" w:rsidRPr="00000000" w14:paraId="00000061">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Dưa leo</w:t>
      </w:r>
      <w:r w:rsidDel="00000000" w:rsidR="00000000" w:rsidRPr="00000000">
        <w:rPr>
          <w:rtl w:val="0"/>
        </w:rPr>
      </w:r>
    </w:p>
    <w:p w:rsidR="00000000" w:rsidDel="00000000" w:rsidP="00000000" w:rsidRDefault="00000000" w:rsidRPr="00000000" w14:paraId="00000062">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63">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124075" cy="2124075"/>
            <wp:effectExtent b="0" l="0" r="0" t="0"/>
            <wp:docPr id="74"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2124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Quả có dạng hình trụ dài. </w:t>
      </w:r>
      <w:r w:rsidDel="00000000" w:rsidR="00000000" w:rsidRPr="00000000">
        <w:rPr>
          <w:color w:val="202122"/>
          <w:sz w:val="26"/>
          <w:szCs w:val="26"/>
          <w:highlight w:val="white"/>
          <w:rtl w:val="0"/>
        </w:rPr>
        <w:t xml:space="preserve">Quả dưa leo khi còn non thường xù xì, có hay không có hoa văn (sọc, vệt, chấm), có gai rồi dần mất đi. Quả có màu xanh nhạt, xanh đậm và khi chín chuyển màu vàng sậm, trắng xanh hay nâu.</w:t>
      </w:r>
      <w:r w:rsidDel="00000000" w:rsidR="00000000" w:rsidRPr="00000000">
        <w:rPr>
          <w:rtl w:val="0"/>
        </w:rPr>
      </w:r>
    </w:p>
    <w:p w:rsidR="00000000" w:rsidDel="00000000" w:rsidP="00000000" w:rsidRDefault="00000000" w:rsidRPr="00000000" w14:paraId="00000065">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26in1rg" w:id="12"/>
      <w:bookmarkEnd w:id="12"/>
      <w:r w:rsidDel="00000000" w:rsidR="00000000" w:rsidRPr="00000000">
        <w:rPr>
          <w:rFonts w:ascii="Nunito" w:cs="Nunito" w:eastAsia="Nunito" w:hAnsi="Nunito"/>
          <w:b w:val="1"/>
          <w:sz w:val="26"/>
          <w:szCs w:val="26"/>
          <w:rtl w:val="0"/>
        </w:rPr>
        <w:t xml:space="preserve">Papaya: </w:t>
      </w:r>
    </w:p>
    <w:p w:rsidR="00000000" w:rsidDel="00000000" w:rsidP="00000000" w:rsidRDefault="00000000" w:rsidRPr="00000000" w14:paraId="00000066">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Papaya</w:t>
      </w:r>
      <w:r w:rsidDel="00000000" w:rsidR="00000000" w:rsidRPr="00000000">
        <w:rPr>
          <w:rtl w:val="0"/>
        </w:rPr>
      </w:r>
    </w:p>
    <w:p w:rsidR="00000000" w:rsidDel="00000000" w:rsidP="00000000" w:rsidRDefault="00000000" w:rsidRPr="00000000" w14:paraId="00000067">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Tên tiếng việt: Đu đủ</w:t>
      </w:r>
    </w:p>
    <w:p w:rsidR="00000000" w:rsidDel="00000000" w:rsidP="00000000" w:rsidRDefault="00000000" w:rsidRPr="00000000" w14:paraId="00000068">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69">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405063" cy="2405063"/>
            <wp:effectExtent b="0" l="0" r="0" t="0"/>
            <wp:docPr id="72"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240506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Quả đu đủ có hình trứng hay hình cầu, thon ở phần cuống và nhọn ở đít quả, bên trong đu đủ rỗng chứa những hạt của nó, khi còn xanh hạt sẽ có màu trắng, còn khi chín chuyển vàng hạt sẽ chuyển sang màu đen.</w:t>
      </w:r>
      <w:r w:rsidDel="00000000" w:rsidR="00000000" w:rsidRPr="00000000">
        <w:rPr>
          <w:rtl w:val="0"/>
        </w:rPr>
      </w:r>
    </w:p>
    <w:p w:rsidR="00000000" w:rsidDel="00000000" w:rsidP="00000000" w:rsidRDefault="00000000" w:rsidRPr="00000000" w14:paraId="0000006B">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lnxbz9" w:id="13"/>
      <w:bookmarkEnd w:id="13"/>
      <w:r w:rsidDel="00000000" w:rsidR="00000000" w:rsidRPr="00000000">
        <w:rPr>
          <w:rFonts w:ascii="Nunito" w:cs="Nunito" w:eastAsia="Nunito" w:hAnsi="Nunito"/>
          <w:b w:val="1"/>
          <w:sz w:val="26"/>
          <w:szCs w:val="26"/>
          <w:rtl w:val="0"/>
        </w:rPr>
        <w:t xml:space="preserve">Potato: </w:t>
      </w:r>
    </w:p>
    <w:p w:rsidR="00000000" w:rsidDel="00000000" w:rsidP="00000000" w:rsidRDefault="00000000" w:rsidRPr="00000000" w14:paraId="0000006C">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Potato</w:t>
      </w:r>
      <w:r w:rsidDel="00000000" w:rsidR="00000000" w:rsidRPr="00000000">
        <w:rPr>
          <w:rtl w:val="0"/>
        </w:rPr>
      </w:r>
    </w:p>
    <w:p w:rsidR="00000000" w:rsidDel="00000000" w:rsidP="00000000" w:rsidRDefault="00000000" w:rsidRPr="00000000" w14:paraId="0000006D">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Khoai tây</w:t>
      </w:r>
      <w:r w:rsidDel="00000000" w:rsidR="00000000" w:rsidRPr="00000000">
        <w:rPr>
          <w:rtl w:val="0"/>
        </w:rPr>
      </w:r>
    </w:p>
    <w:p w:rsidR="00000000" w:rsidDel="00000000" w:rsidP="00000000" w:rsidRDefault="00000000" w:rsidRPr="00000000" w14:paraId="0000006E">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6F">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547938" cy="1901153"/>
            <wp:effectExtent b="0" l="0" r="0" t="0"/>
            <wp:docPr id="73"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2547938" cy="190115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Tùy thuộc vào giống, củ có hình tròn, hình bầu dục, hình thuôn và hình thuôn dài. Vỏ củ dày, nhẵn hoặc sần sùi. Trên bề mặt có thể nhìn thấy rõ các mắt (chồi phát triển thành chồi mới) và các hạt bằng lăng. Cùi có màu trắng, vàng, kem, cam. Da dày đặc có màu hồng, vàng, be, nâu hoặc tím.</w:t>
      </w:r>
      <w:r w:rsidDel="00000000" w:rsidR="00000000" w:rsidRPr="00000000">
        <w:rPr>
          <w:rtl w:val="0"/>
        </w:rPr>
      </w:r>
    </w:p>
    <w:p w:rsidR="00000000" w:rsidDel="00000000" w:rsidP="00000000" w:rsidRDefault="00000000" w:rsidRPr="00000000" w14:paraId="00000071">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35nkun2" w:id="14"/>
      <w:bookmarkEnd w:id="14"/>
      <w:r w:rsidDel="00000000" w:rsidR="00000000" w:rsidRPr="00000000">
        <w:rPr>
          <w:rFonts w:ascii="Nunito" w:cs="Nunito" w:eastAsia="Nunito" w:hAnsi="Nunito"/>
          <w:b w:val="1"/>
          <w:sz w:val="26"/>
          <w:szCs w:val="26"/>
          <w:rtl w:val="0"/>
        </w:rPr>
        <w:t xml:space="preserve">Pumpkin: </w:t>
      </w:r>
    </w:p>
    <w:p w:rsidR="00000000" w:rsidDel="00000000" w:rsidP="00000000" w:rsidRDefault="00000000" w:rsidRPr="00000000" w14:paraId="00000072">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Pumpkin</w:t>
      </w:r>
      <w:r w:rsidDel="00000000" w:rsidR="00000000" w:rsidRPr="00000000">
        <w:rPr>
          <w:rtl w:val="0"/>
        </w:rPr>
      </w:r>
    </w:p>
    <w:p w:rsidR="00000000" w:rsidDel="00000000" w:rsidP="00000000" w:rsidRDefault="00000000" w:rsidRPr="00000000" w14:paraId="00000073">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Bí ngô</w:t>
      </w:r>
      <w:r w:rsidDel="00000000" w:rsidR="00000000" w:rsidRPr="00000000">
        <w:rPr>
          <w:rtl w:val="0"/>
        </w:rPr>
      </w:r>
    </w:p>
    <w:p w:rsidR="00000000" w:rsidDel="00000000" w:rsidP="00000000" w:rsidRDefault="00000000" w:rsidRPr="00000000" w14:paraId="00000074">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75">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1930400" cy="2019300"/>
            <wp:effectExtent b="0" l="0" r="0" t="0"/>
            <wp:docPr id="75"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1930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Bí có hình cầu hoặc hình trụ,chia thùy nông, đầu tròn hoặc hơi nhọn, chín thì màu vàng cam. Thân có năm cạnh, bên ngoài có khía chia thành từng múi. </w:t>
      </w:r>
      <w:r w:rsidDel="00000000" w:rsidR="00000000" w:rsidRPr="00000000">
        <w:rPr>
          <w:rtl w:val="0"/>
        </w:rPr>
      </w:r>
    </w:p>
    <w:p w:rsidR="00000000" w:rsidDel="00000000" w:rsidP="00000000" w:rsidRDefault="00000000" w:rsidRPr="00000000" w14:paraId="00000077">
      <w:pPr>
        <w:pStyle w:val="Heading2"/>
        <w:numPr>
          <w:ilvl w:val="0"/>
          <w:numId w:val="1"/>
        </w:numPr>
        <w:spacing w:after="0" w:before="0" w:lineRule="auto"/>
        <w:ind w:left="720" w:hanging="360"/>
        <w:rPr>
          <w:sz w:val="26"/>
          <w:szCs w:val="26"/>
        </w:rPr>
      </w:pPr>
      <w:bookmarkStart w:colFirst="0" w:colLast="0" w:name="_heading=h.1ksv4uv" w:id="15"/>
      <w:bookmarkEnd w:id="15"/>
      <w:r w:rsidDel="00000000" w:rsidR="00000000" w:rsidRPr="00000000">
        <w:rPr>
          <w:rFonts w:ascii="Nunito" w:cs="Nunito" w:eastAsia="Nunito" w:hAnsi="Nunito"/>
          <w:b w:val="1"/>
          <w:sz w:val="26"/>
          <w:szCs w:val="26"/>
          <w:rtl w:val="0"/>
        </w:rPr>
        <w:t xml:space="preserve">Radish</w:t>
      </w:r>
      <w:r w:rsidDel="00000000" w:rsidR="00000000" w:rsidRPr="00000000">
        <w:rPr>
          <w:sz w:val="26"/>
          <w:szCs w:val="26"/>
          <w:rtl w:val="0"/>
        </w:rPr>
        <w:t xml:space="preserve">: </w:t>
      </w:r>
    </w:p>
    <w:p w:rsidR="00000000" w:rsidDel="00000000" w:rsidP="00000000" w:rsidRDefault="00000000" w:rsidRPr="00000000" w14:paraId="00000078">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Radish</w:t>
      </w:r>
      <w:r w:rsidDel="00000000" w:rsidR="00000000" w:rsidRPr="00000000">
        <w:rPr>
          <w:rtl w:val="0"/>
        </w:rPr>
      </w:r>
    </w:p>
    <w:p w:rsidR="00000000" w:rsidDel="00000000" w:rsidP="00000000" w:rsidRDefault="00000000" w:rsidRPr="00000000" w14:paraId="00000079">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Cải củ</w:t>
      </w:r>
      <w:r w:rsidDel="00000000" w:rsidR="00000000" w:rsidRPr="00000000">
        <w:rPr>
          <w:rtl w:val="0"/>
        </w:rPr>
      </w:r>
    </w:p>
    <w:p w:rsidR="00000000" w:rsidDel="00000000" w:rsidP="00000000" w:rsidRDefault="00000000" w:rsidRPr="00000000" w14:paraId="0000007A">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7B">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1835443" cy="1854496"/>
            <wp:effectExtent b="0" l="0" r="0" t="0"/>
            <wp:docPr id="76"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1835443" cy="185449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Quả có hình trụ thon dài, màu trắng. Quả cải, thắt từng quãng nom như chuỗi hạt, đầu nhọn dài, hạt nhỏ, nhiều màu vàng nhạt hoặc nâu đen.</w:t>
      </w:r>
      <w:r w:rsidDel="00000000" w:rsidR="00000000" w:rsidRPr="00000000">
        <w:rPr>
          <w:rtl w:val="0"/>
        </w:rPr>
      </w:r>
    </w:p>
    <w:p w:rsidR="00000000" w:rsidDel="00000000" w:rsidP="00000000" w:rsidRDefault="00000000" w:rsidRPr="00000000" w14:paraId="0000007D">
      <w:pPr>
        <w:pStyle w:val="Heading2"/>
        <w:numPr>
          <w:ilvl w:val="0"/>
          <w:numId w:val="1"/>
        </w:numPr>
        <w:spacing w:after="0" w:before="0" w:lineRule="auto"/>
        <w:ind w:left="720" w:hanging="360"/>
        <w:rPr>
          <w:rFonts w:ascii="Nunito" w:cs="Nunito" w:eastAsia="Nunito" w:hAnsi="Nunito"/>
          <w:b w:val="1"/>
          <w:sz w:val="26"/>
          <w:szCs w:val="26"/>
        </w:rPr>
      </w:pPr>
      <w:bookmarkStart w:colFirst="0" w:colLast="0" w:name="_heading=h.44sinio" w:id="16"/>
      <w:bookmarkEnd w:id="16"/>
      <w:r w:rsidDel="00000000" w:rsidR="00000000" w:rsidRPr="00000000">
        <w:rPr>
          <w:rFonts w:ascii="Nunito" w:cs="Nunito" w:eastAsia="Nunito" w:hAnsi="Nunito"/>
          <w:b w:val="1"/>
          <w:sz w:val="26"/>
          <w:szCs w:val="26"/>
          <w:rtl w:val="0"/>
        </w:rPr>
        <w:t xml:space="preserve">Tomato: </w:t>
      </w:r>
    </w:p>
    <w:p w:rsidR="00000000" w:rsidDel="00000000" w:rsidP="00000000" w:rsidRDefault="00000000" w:rsidRPr="00000000" w14:paraId="0000007E">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anh: Tomato</w:t>
      </w:r>
      <w:r w:rsidDel="00000000" w:rsidR="00000000" w:rsidRPr="00000000">
        <w:rPr>
          <w:rtl w:val="0"/>
        </w:rPr>
      </w:r>
    </w:p>
    <w:p w:rsidR="00000000" w:rsidDel="00000000" w:rsidP="00000000" w:rsidRDefault="00000000" w:rsidRPr="00000000" w14:paraId="0000007F">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Tên tiếng việt: Cà chua</w:t>
      </w:r>
      <w:r w:rsidDel="00000000" w:rsidR="00000000" w:rsidRPr="00000000">
        <w:rPr>
          <w:rtl w:val="0"/>
        </w:rPr>
      </w:r>
    </w:p>
    <w:p w:rsidR="00000000" w:rsidDel="00000000" w:rsidP="00000000" w:rsidRDefault="00000000" w:rsidRPr="00000000" w14:paraId="00000080">
      <w:pPr>
        <w:numPr>
          <w:ilvl w:val="0"/>
          <w:numId w:val="16"/>
        </w:numPr>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Ảnh:</w:t>
      </w:r>
      <w:r w:rsidDel="00000000" w:rsidR="00000000" w:rsidRPr="00000000">
        <w:rPr>
          <w:rtl w:val="0"/>
        </w:rPr>
      </w:r>
    </w:p>
    <w:p w:rsidR="00000000" w:rsidDel="00000000" w:rsidP="00000000" w:rsidRDefault="00000000" w:rsidRPr="00000000" w14:paraId="00000081">
      <w:pPr>
        <w:ind w:left="1440" w:firstLine="0"/>
        <w:jc w:val="center"/>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2133600" cy="2133600"/>
            <wp:effectExtent b="0" l="0" r="0" t="0"/>
            <wp:docPr id="77" name="image37.jpg"/>
            <a:graphic>
              <a:graphicData uri="http://schemas.openxmlformats.org/drawingml/2006/picture">
                <pic:pic>
                  <pic:nvPicPr>
                    <pic:cNvPr id="0" name="image37.jpg"/>
                    <pic:cNvPicPr preferRelativeResize="0"/>
                  </pic:nvPicPr>
                  <pic:blipFill>
                    <a:blip r:embed="rId21"/>
                    <a:srcRect b="0" l="0" r="0" t="0"/>
                    <a:stretch>
                      <a:fillRect/>
                    </a:stretch>
                  </pic:blipFill>
                  <pic:spPr>
                    <a:xfrm>
                      <a:off x="0" y="0"/>
                      <a:ext cx="213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6"/>
        </w:numPr>
        <w:ind w:left="144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Đặc điểm nhận diện: </w:t>
      </w:r>
      <w:r w:rsidDel="00000000" w:rsidR="00000000" w:rsidRPr="00000000">
        <w:rPr>
          <w:color w:val="202122"/>
          <w:sz w:val="26"/>
          <w:szCs w:val="26"/>
          <w:highlight w:val="white"/>
          <w:rtl w:val="0"/>
        </w:rPr>
        <w:t xml:space="preserve">Quả cà chua hình tròn dẹt, hoặc tròn như quả anh đào, quả hồng. Quả trơn nhẵn, căng bóng. Trái cà chua non có màu xanh rêu, chuyển dần thành màu xanh lục, màu xanh nhạt, màu vàng lục, màu đỏ tươi lúc chín.</w:t>
      </w:r>
      <w:r w:rsidDel="00000000" w:rsidR="00000000" w:rsidRPr="00000000">
        <w:rPr>
          <w:rtl w:val="0"/>
        </w:rPr>
      </w:r>
    </w:p>
    <w:p w:rsidR="00000000" w:rsidDel="00000000" w:rsidP="00000000" w:rsidRDefault="00000000" w:rsidRPr="00000000" w14:paraId="00000083">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84">
      <w:pPr>
        <w:pStyle w:val="Heading1"/>
        <w:numPr>
          <w:ilvl w:val="0"/>
          <w:numId w:val="14"/>
        </w:numPr>
        <w:spacing w:line="360" w:lineRule="auto"/>
        <w:ind w:left="720" w:hanging="360"/>
        <w:rPr>
          <w:rFonts w:ascii="Nunito" w:cs="Nunito" w:eastAsia="Nunito" w:hAnsi="Nunito"/>
          <w:b w:val="1"/>
          <w:sz w:val="26"/>
          <w:szCs w:val="26"/>
        </w:rPr>
      </w:pPr>
      <w:bookmarkStart w:colFirst="0" w:colLast="0" w:name="_heading=h.2jxsxqh" w:id="17"/>
      <w:bookmarkEnd w:id="17"/>
      <w:r w:rsidDel="00000000" w:rsidR="00000000" w:rsidRPr="00000000">
        <w:rPr>
          <w:rFonts w:ascii="Andika" w:cs="Andika" w:eastAsia="Andika" w:hAnsi="Andika"/>
          <w:b w:val="1"/>
          <w:sz w:val="26"/>
          <w:szCs w:val="26"/>
          <w:rtl w:val="0"/>
        </w:rPr>
        <w:t xml:space="preserve">Chi tiết gán nhãn</w:t>
      </w:r>
      <w:r w:rsidDel="00000000" w:rsidR="00000000" w:rsidRPr="00000000">
        <w:rPr>
          <w:rtl w:val="0"/>
        </w:rPr>
      </w:r>
    </w:p>
    <w:p w:rsidR="00000000" w:rsidDel="00000000" w:rsidP="00000000" w:rsidRDefault="00000000" w:rsidRPr="00000000" w14:paraId="00000085">
      <w:pPr>
        <w:ind w:left="720" w:firstLine="0"/>
        <w:rPr>
          <w:sz w:val="26"/>
          <w:szCs w:val="26"/>
        </w:rPr>
      </w:pPr>
      <w:r w:rsidDel="00000000" w:rsidR="00000000" w:rsidRPr="00000000">
        <w:rPr>
          <w:sz w:val="26"/>
          <w:szCs w:val="26"/>
          <w:rtl w:val="0"/>
        </w:rPr>
        <w:t xml:space="preserve">Phần gán nhãn: Phần trong hình vuông. Phần không gán nhãn: còn lại</w:t>
      </w:r>
    </w:p>
    <w:p w:rsidR="00000000" w:rsidDel="00000000" w:rsidP="00000000" w:rsidRDefault="00000000" w:rsidRPr="00000000" w14:paraId="00000086">
      <w:pPr>
        <w:ind w:left="720" w:firstLine="0"/>
        <w:rPr>
          <w:sz w:val="26"/>
          <w:szCs w:val="26"/>
        </w:rPr>
      </w:pPr>
      <w:r w:rsidDel="00000000" w:rsidR="00000000" w:rsidRPr="00000000">
        <w:rPr>
          <w:sz w:val="26"/>
          <w:szCs w:val="26"/>
        </w:rPr>
        <w:drawing>
          <wp:inline distB="114300" distT="114300" distL="114300" distR="114300">
            <wp:extent cx="2538413" cy="2530880"/>
            <wp:effectExtent b="0" l="0" r="0" t="0"/>
            <wp:docPr id="78"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538413" cy="253088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1"/>
        <w:numPr>
          <w:ilvl w:val="0"/>
          <w:numId w:val="14"/>
        </w:numPr>
        <w:spacing w:after="0" w:line="360" w:lineRule="auto"/>
        <w:ind w:left="720" w:hanging="360"/>
        <w:rPr>
          <w:rFonts w:ascii="Nunito" w:cs="Nunito" w:eastAsia="Nunito" w:hAnsi="Nunito"/>
          <w:b w:val="1"/>
          <w:sz w:val="26"/>
          <w:szCs w:val="26"/>
        </w:rPr>
      </w:pPr>
      <w:bookmarkStart w:colFirst="0" w:colLast="0" w:name="_heading=h.z337ya" w:id="18"/>
      <w:bookmarkEnd w:id="18"/>
      <w:r w:rsidDel="00000000" w:rsidR="00000000" w:rsidRPr="00000000">
        <w:rPr>
          <w:rFonts w:ascii="Nunito" w:cs="Nunito" w:eastAsia="Nunito" w:hAnsi="Nunito"/>
          <w:b w:val="1"/>
          <w:sz w:val="26"/>
          <w:szCs w:val="26"/>
          <w:rtl w:val="0"/>
        </w:rPr>
        <w:t xml:space="preserve">Cách gán nhãn</w:t>
      </w:r>
    </w:p>
    <w:p w:rsidR="00000000" w:rsidDel="00000000" w:rsidP="00000000" w:rsidRDefault="00000000" w:rsidRPr="00000000" w14:paraId="00000088">
      <w:pPr>
        <w:numPr>
          <w:ilvl w:val="0"/>
          <w:numId w:val="4"/>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Công cụ sử dụng để gán nhãn: </w:t>
      </w:r>
      <w:hyperlink r:id="rId23">
        <w:r w:rsidDel="00000000" w:rsidR="00000000" w:rsidRPr="00000000">
          <w:rPr>
            <w:rFonts w:ascii="Nunito" w:cs="Nunito" w:eastAsia="Nunito" w:hAnsi="Nunito"/>
            <w:color w:val="1155cc"/>
            <w:sz w:val="26"/>
            <w:szCs w:val="26"/>
            <w:u w:val="single"/>
            <w:rtl w:val="0"/>
          </w:rPr>
          <w:t xml:space="preserve">https://www.makesense.ai</w:t>
        </w:r>
      </w:hyperlink>
      <w:r w:rsidDel="00000000" w:rsidR="00000000" w:rsidRPr="00000000">
        <w:rPr>
          <w:rtl w:val="0"/>
        </w:rPr>
      </w:r>
    </w:p>
    <w:p w:rsidR="00000000" w:rsidDel="00000000" w:rsidP="00000000" w:rsidRDefault="00000000" w:rsidRPr="00000000" w14:paraId="00000089">
      <w:pPr>
        <w:numPr>
          <w:ilvl w:val="0"/>
          <w:numId w:val="4"/>
        </w:numPr>
        <w:spacing w:line="360" w:lineRule="auto"/>
        <w:ind w:left="72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Cần chuẩn bị: </w:t>
      </w:r>
      <w:r w:rsidDel="00000000" w:rsidR="00000000" w:rsidRPr="00000000">
        <w:rPr>
          <w:rtl w:val="0"/>
        </w:rPr>
      </w:r>
    </w:p>
    <w:p w:rsidR="00000000" w:rsidDel="00000000" w:rsidP="00000000" w:rsidRDefault="00000000" w:rsidRPr="00000000" w14:paraId="0000008A">
      <w:pPr>
        <w:numPr>
          <w:ilvl w:val="0"/>
          <w:numId w:val="8"/>
        </w:numPr>
        <w:spacing w:line="360" w:lineRule="auto"/>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1 tập hình ảnh cần gán nhãn</w:t>
      </w:r>
      <w:r w:rsidDel="00000000" w:rsidR="00000000" w:rsidRPr="00000000">
        <w:rPr>
          <w:rtl w:val="0"/>
        </w:rPr>
      </w:r>
    </w:p>
    <w:p w:rsidR="00000000" w:rsidDel="00000000" w:rsidP="00000000" w:rsidRDefault="00000000" w:rsidRPr="00000000" w14:paraId="0000008B">
      <w:pPr>
        <w:numPr>
          <w:ilvl w:val="0"/>
          <w:numId w:val="8"/>
        </w:numPr>
        <w:spacing w:line="360" w:lineRule="auto"/>
        <w:ind w:left="144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1 file txt chứa các nhãn</w:t>
      </w:r>
      <w:r w:rsidDel="00000000" w:rsidR="00000000" w:rsidRPr="00000000">
        <w:rPr>
          <w:rtl w:val="0"/>
        </w:rPr>
      </w:r>
    </w:p>
    <w:p w:rsidR="00000000" w:rsidDel="00000000" w:rsidP="00000000" w:rsidRDefault="00000000" w:rsidRPr="00000000" w14:paraId="0000008C">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8D">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8E">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8F">
      <w:pPr>
        <w:spacing w:line="360" w:lineRule="auto"/>
        <w:ind w:left="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90">
      <w:pPr>
        <w:numPr>
          <w:ilvl w:val="0"/>
          <w:numId w:val="15"/>
        </w:numPr>
        <w:spacing w:line="360" w:lineRule="auto"/>
        <w:ind w:left="720" w:hanging="360"/>
        <w:rPr>
          <w:rFonts w:ascii="Nunito" w:cs="Nunito" w:eastAsia="Nunito" w:hAnsi="Nunito"/>
          <w:sz w:val="26"/>
          <w:szCs w:val="26"/>
        </w:rPr>
      </w:pPr>
      <w:r w:rsidDel="00000000" w:rsidR="00000000" w:rsidRPr="00000000">
        <w:rPr>
          <w:rFonts w:ascii="Andika" w:cs="Andika" w:eastAsia="Andika" w:hAnsi="Andika"/>
          <w:sz w:val="26"/>
          <w:szCs w:val="26"/>
          <w:rtl w:val="0"/>
        </w:rPr>
        <w:t xml:space="preserve">Các bước gán nhãn: </w:t>
      </w:r>
      <w:hyperlink r:id="rId24">
        <w:r w:rsidDel="00000000" w:rsidR="00000000" w:rsidRPr="00000000">
          <w:rPr>
            <w:rFonts w:ascii="Nunito" w:cs="Nunito" w:eastAsia="Nunito" w:hAnsi="Nunito"/>
            <w:color w:val="1155cc"/>
            <w:sz w:val="26"/>
            <w:szCs w:val="26"/>
            <w:u w:val="single"/>
            <w:rtl w:val="0"/>
          </w:rPr>
          <w:t xml:space="preserve">Hướng dẫn gán nhãn </w:t>
        </w:r>
      </w:hyperlink>
      <w:r w:rsidDel="00000000" w:rsidR="00000000" w:rsidRPr="00000000">
        <w:rPr>
          <w:rtl w:val="0"/>
        </w:rPr>
      </w:r>
    </w:p>
    <w:p w:rsidR="00000000" w:rsidDel="00000000" w:rsidP="00000000" w:rsidRDefault="00000000" w:rsidRPr="00000000" w14:paraId="00000091">
      <w:pPr>
        <w:numPr>
          <w:ilvl w:val="0"/>
          <w:numId w:val="12"/>
        </w:numPr>
        <w:spacing w:line="360" w:lineRule="auto"/>
        <w:ind w:left="1440" w:hanging="360"/>
        <w:rPr>
          <w:rFonts w:ascii="Nunito" w:cs="Nunito" w:eastAsia="Nunito" w:hAnsi="Nunito"/>
          <w:sz w:val="26"/>
          <w:szCs w:val="26"/>
        </w:rPr>
      </w:pPr>
      <w:r w:rsidDel="00000000" w:rsidR="00000000" w:rsidRPr="00000000">
        <w:rPr>
          <w:rFonts w:ascii="Andika" w:cs="Andika" w:eastAsia="Andika" w:hAnsi="Andika"/>
          <w:b w:val="1"/>
          <w:sz w:val="26"/>
          <w:szCs w:val="26"/>
          <w:rtl w:val="0"/>
        </w:rPr>
        <w:t xml:space="preserve">Bước 1: </w:t>
      </w:r>
      <w:r w:rsidDel="00000000" w:rsidR="00000000" w:rsidRPr="00000000">
        <w:rPr>
          <w:rFonts w:ascii="Andika" w:cs="Andika" w:eastAsia="Andika" w:hAnsi="Andika"/>
          <w:sz w:val="26"/>
          <w:szCs w:val="26"/>
          <w:rtl w:val="0"/>
        </w:rPr>
        <w:t xml:space="preserve">Truy cập vào công cụ gán nhãn: </w:t>
      </w:r>
      <w:hyperlink r:id="rId25">
        <w:r w:rsidDel="00000000" w:rsidR="00000000" w:rsidRPr="00000000">
          <w:rPr>
            <w:rFonts w:ascii="Nunito" w:cs="Nunito" w:eastAsia="Nunito" w:hAnsi="Nunito"/>
            <w:color w:val="1155cc"/>
            <w:sz w:val="26"/>
            <w:szCs w:val="26"/>
            <w:u w:val="single"/>
            <w:rtl w:val="0"/>
          </w:rPr>
          <w:t xml:space="preserve">https://www.makesense.ai</w:t>
        </w:r>
      </w:hyperlink>
      <w:r w:rsidDel="00000000" w:rsidR="00000000" w:rsidRPr="00000000">
        <w:rPr>
          <w:rtl w:val="0"/>
        </w:rPr>
      </w:r>
    </w:p>
    <w:p w:rsidR="00000000" w:rsidDel="00000000" w:rsidP="00000000" w:rsidRDefault="00000000" w:rsidRPr="00000000" w14:paraId="00000092">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347214" cy="2959384"/>
            <wp:effectExtent b="0" l="0" r="0" t="0"/>
            <wp:docPr id="79"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347214" cy="295938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3"/>
        </w:numPr>
        <w:spacing w:line="360" w:lineRule="auto"/>
        <w:ind w:left="1440" w:hanging="360"/>
        <w:rPr>
          <w:rFonts w:ascii="Nunito" w:cs="Nunito" w:eastAsia="Nunito" w:hAnsi="Nunito"/>
          <w:sz w:val="26"/>
          <w:szCs w:val="26"/>
        </w:rPr>
      </w:pPr>
      <w:r w:rsidDel="00000000" w:rsidR="00000000" w:rsidRPr="00000000">
        <w:rPr>
          <w:rFonts w:ascii="Andika" w:cs="Andika" w:eastAsia="Andika" w:hAnsi="Andika"/>
          <w:b w:val="1"/>
          <w:sz w:val="26"/>
          <w:szCs w:val="26"/>
          <w:rtl w:val="0"/>
        </w:rPr>
        <w:t xml:space="preserve">Bước 2</w:t>
      </w:r>
      <w:r w:rsidDel="00000000" w:rsidR="00000000" w:rsidRPr="00000000">
        <w:rPr>
          <w:rFonts w:ascii="Andika" w:cs="Andika" w:eastAsia="Andika" w:hAnsi="Andika"/>
          <w:sz w:val="26"/>
          <w:szCs w:val="26"/>
          <w:rtl w:val="0"/>
        </w:rPr>
        <w:t xml:space="preserve">: Chọn Get Started</w:t>
      </w:r>
      <w:r w:rsidDel="00000000" w:rsidR="00000000" w:rsidRPr="00000000">
        <w:rPr>
          <w:rtl w:val="0"/>
        </w:rPr>
      </w:r>
    </w:p>
    <w:p w:rsidR="00000000" w:rsidDel="00000000" w:rsidP="00000000" w:rsidRDefault="00000000" w:rsidRPr="00000000" w14:paraId="00000094">
      <w:pPr>
        <w:numPr>
          <w:ilvl w:val="0"/>
          <w:numId w:val="3"/>
        </w:numPr>
        <w:spacing w:line="360" w:lineRule="auto"/>
        <w:ind w:left="1440" w:hanging="36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576888" cy="3149166"/>
            <wp:effectExtent b="0" l="0" r="0" t="0"/>
            <wp:docPr id="8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576888" cy="314916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96">
      <w:pPr>
        <w:numPr>
          <w:ilvl w:val="0"/>
          <w:numId w:val="3"/>
        </w:numPr>
        <w:spacing w:line="360" w:lineRule="auto"/>
        <w:ind w:left="1440" w:hanging="360"/>
        <w:rPr>
          <w:rFonts w:ascii="Nunito" w:cs="Nunito" w:eastAsia="Nunito" w:hAnsi="Nunito"/>
          <w:sz w:val="26"/>
          <w:szCs w:val="26"/>
        </w:rPr>
      </w:pPr>
      <w:r w:rsidDel="00000000" w:rsidR="00000000" w:rsidRPr="00000000">
        <w:rPr>
          <w:rFonts w:ascii="Andika" w:cs="Andika" w:eastAsia="Andika" w:hAnsi="Andika"/>
          <w:b w:val="1"/>
          <w:sz w:val="26"/>
          <w:szCs w:val="26"/>
          <w:rtl w:val="0"/>
        </w:rPr>
        <w:t xml:space="preserve">Bước 3:</w:t>
      </w:r>
      <w:r w:rsidDel="00000000" w:rsidR="00000000" w:rsidRPr="00000000">
        <w:rPr>
          <w:rFonts w:ascii="Andika" w:cs="Andika" w:eastAsia="Andika" w:hAnsi="Andika"/>
          <w:sz w:val="26"/>
          <w:szCs w:val="26"/>
          <w:rtl w:val="0"/>
        </w:rPr>
        <w:t xml:space="preserve"> Kéo thả tập hình ảnh vào khung</w:t>
      </w:r>
      <w:r w:rsidDel="00000000" w:rsidR="00000000" w:rsidRPr="00000000">
        <w:rPr>
          <w:rtl w:val="0"/>
        </w:rPr>
      </w:r>
    </w:p>
    <w:p w:rsidR="00000000" w:rsidDel="00000000" w:rsidP="00000000" w:rsidRDefault="00000000" w:rsidRPr="00000000" w14:paraId="00000097">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538788" cy="3103056"/>
            <wp:effectExtent b="0" l="0" r="0" t="0"/>
            <wp:docPr id="81"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538788" cy="310305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1440" w:firstLine="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HOẶC </w:t>
      </w:r>
      <w:r w:rsidDel="00000000" w:rsidR="00000000" w:rsidRPr="00000000">
        <w:rPr>
          <w:rFonts w:ascii="Andika" w:cs="Andika" w:eastAsia="Andika" w:hAnsi="Andika"/>
          <w:sz w:val="26"/>
          <w:szCs w:val="26"/>
          <w:rtl w:val="0"/>
        </w:rPr>
        <w:t xml:space="preserve">nhấn vào khung,</w:t>
      </w:r>
      <w:r w:rsidDel="00000000" w:rsidR="00000000" w:rsidRPr="00000000">
        <w:rPr>
          <w:rFonts w:ascii="Nunito" w:cs="Nunito" w:eastAsia="Nunito" w:hAnsi="Nunito"/>
          <w:b w:val="1"/>
          <w:sz w:val="26"/>
          <w:szCs w:val="26"/>
          <w:rtl w:val="0"/>
        </w:rPr>
        <w:t xml:space="preserve"> </w:t>
      </w:r>
      <w:r w:rsidDel="00000000" w:rsidR="00000000" w:rsidRPr="00000000">
        <w:rPr>
          <w:rFonts w:ascii="Andika" w:cs="Andika" w:eastAsia="Andika" w:hAnsi="Andika"/>
          <w:sz w:val="26"/>
          <w:szCs w:val="26"/>
          <w:rtl w:val="0"/>
        </w:rPr>
        <w:t xml:space="preserve">chọn tất những ảnh cần gán nhãn </w:t>
      </w:r>
      <w:r w:rsidDel="00000000" w:rsidR="00000000" w:rsidRPr="00000000">
        <w:rPr>
          <w:rFonts w:ascii="Nunito" w:cs="Nunito" w:eastAsia="Nunito" w:hAnsi="Nunito"/>
          <w:b w:val="1"/>
          <w:sz w:val="26"/>
          <w:szCs w:val="26"/>
        </w:rPr>
        <w:drawing>
          <wp:inline distB="114300" distT="114300" distL="114300" distR="114300">
            <wp:extent cx="5367338" cy="3033302"/>
            <wp:effectExtent b="0" l="0" r="0" t="0"/>
            <wp:docPr id="8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367338" cy="303330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left="144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9A">
      <w:pPr>
        <w:spacing w:line="360" w:lineRule="auto"/>
        <w:ind w:left="144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9B">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9C">
      <w:pPr>
        <w:numPr>
          <w:ilvl w:val="0"/>
          <w:numId w:val="6"/>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4: </w:t>
      </w:r>
      <w:r w:rsidDel="00000000" w:rsidR="00000000" w:rsidRPr="00000000">
        <w:rPr>
          <w:rFonts w:ascii="Andika" w:cs="Andika" w:eastAsia="Andika" w:hAnsi="Andika"/>
          <w:sz w:val="26"/>
          <w:szCs w:val="26"/>
          <w:rtl w:val="0"/>
        </w:rPr>
        <w:t xml:space="preserve">Số lượng ảnh cần gán nhãn sẽ xuất hiện trên khung, chọn Object Detection</w:t>
      </w:r>
      <w:r w:rsidDel="00000000" w:rsidR="00000000" w:rsidRPr="00000000">
        <w:rPr>
          <w:rtl w:val="0"/>
        </w:rPr>
      </w:r>
    </w:p>
    <w:p w:rsidR="00000000" w:rsidDel="00000000" w:rsidP="00000000" w:rsidRDefault="00000000" w:rsidRPr="00000000" w14:paraId="0000009D">
      <w:pPr>
        <w:spacing w:line="360" w:lineRule="auto"/>
        <w:ind w:left="1440" w:firstLine="0"/>
        <w:rPr>
          <w:rFonts w:ascii="Nunito" w:cs="Nunito" w:eastAsia="Nunito" w:hAnsi="Nunito"/>
          <w:b w:val="1"/>
          <w:sz w:val="26"/>
          <w:szCs w:val="26"/>
        </w:rPr>
      </w:pPr>
      <w:r w:rsidDel="00000000" w:rsidR="00000000" w:rsidRPr="00000000">
        <w:rPr>
          <w:rFonts w:ascii="Nunito" w:cs="Nunito" w:eastAsia="Nunito" w:hAnsi="Nunito"/>
          <w:sz w:val="26"/>
          <w:szCs w:val="26"/>
        </w:rPr>
        <w:drawing>
          <wp:inline distB="114300" distT="114300" distL="114300" distR="114300">
            <wp:extent cx="5628232" cy="3167748"/>
            <wp:effectExtent b="0" l="0" r="0" t="0"/>
            <wp:docPr id="5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628232" cy="31677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5: </w:t>
      </w:r>
      <w:r w:rsidDel="00000000" w:rsidR="00000000" w:rsidRPr="00000000">
        <w:rPr>
          <w:rFonts w:ascii="Andika" w:cs="Andika" w:eastAsia="Andika" w:hAnsi="Andika"/>
          <w:sz w:val="26"/>
          <w:szCs w:val="26"/>
          <w:rtl w:val="0"/>
        </w:rPr>
        <w:t xml:space="preserve">Chọn Loads label from file</w:t>
      </w:r>
      <w:r w:rsidDel="00000000" w:rsidR="00000000" w:rsidRPr="00000000">
        <w:rPr>
          <w:rtl w:val="0"/>
        </w:rPr>
      </w:r>
    </w:p>
    <w:p w:rsidR="00000000" w:rsidDel="00000000" w:rsidP="00000000" w:rsidRDefault="00000000" w:rsidRPr="00000000" w14:paraId="0000009F">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681663" cy="3184330"/>
            <wp:effectExtent b="0" l="0" r="0" t="0"/>
            <wp:docPr id="5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81663" cy="318433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1">
      <w:pPr>
        <w:numPr>
          <w:ilvl w:val="0"/>
          <w:numId w:val="5"/>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6: </w:t>
      </w:r>
      <w:r w:rsidDel="00000000" w:rsidR="00000000" w:rsidRPr="00000000">
        <w:rPr>
          <w:rFonts w:ascii="Andika" w:cs="Andika" w:eastAsia="Andika" w:hAnsi="Andika"/>
          <w:sz w:val="26"/>
          <w:szCs w:val="26"/>
          <w:rtl w:val="0"/>
        </w:rPr>
        <w:t xml:space="preserve">Kéo thả hoặc tải lên tệp chứa tập nhãn</w:t>
      </w:r>
      <w:r w:rsidDel="00000000" w:rsidR="00000000" w:rsidRPr="00000000">
        <w:rPr>
          <w:rtl w:val="0"/>
        </w:rPr>
      </w:r>
    </w:p>
    <w:p w:rsidR="00000000" w:rsidDel="00000000" w:rsidP="00000000" w:rsidRDefault="00000000" w:rsidRPr="00000000" w14:paraId="000000A2">
      <w:pPr>
        <w:spacing w:line="360" w:lineRule="auto"/>
        <w:ind w:left="1440" w:firstLine="0"/>
        <w:rPr>
          <w:rFonts w:ascii="Nunito" w:cs="Nunito" w:eastAsia="Nunito" w:hAnsi="Nunito"/>
          <w:b w:val="1"/>
          <w:sz w:val="26"/>
          <w:szCs w:val="26"/>
        </w:rPr>
      </w:pPr>
      <w:r w:rsidDel="00000000" w:rsidR="00000000" w:rsidRPr="00000000">
        <w:rPr>
          <w:rFonts w:ascii="Nunito" w:cs="Nunito" w:eastAsia="Nunito" w:hAnsi="Nunito"/>
          <w:sz w:val="26"/>
          <w:szCs w:val="26"/>
        </w:rPr>
        <w:drawing>
          <wp:inline distB="114300" distT="114300" distL="114300" distR="114300">
            <wp:extent cx="5728466" cy="3219793"/>
            <wp:effectExtent b="0" l="0" r="0" t="0"/>
            <wp:docPr id="5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28466" cy="321979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7"/>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7: </w:t>
      </w:r>
      <w:r w:rsidDel="00000000" w:rsidR="00000000" w:rsidRPr="00000000">
        <w:rPr>
          <w:rFonts w:ascii="Andika" w:cs="Andika" w:eastAsia="Andika" w:hAnsi="Andika"/>
          <w:sz w:val="26"/>
          <w:szCs w:val="26"/>
          <w:rtl w:val="0"/>
        </w:rPr>
        <w:t xml:space="preserve">Chọn Create labels list, kiểm tra lại tập nhãn và chọn Start project</w:t>
      </w:r>
      <w:r w:rsidDel="00000000" w:rsidR="00000000" w:rsidRPr="00000000">
        <w:rPr>
          <w:rtl w:val="0"/>
        </w:rPr>
      </w:r>
    </w:p>
    <w:p w:rsidR="00000000" w:rsidDel="00000000" w:rsidP="00000000" w:rsidRDefault="00000000" w:rsidRPr="00000000" w14:paraId="000000A4">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700713" cy="3201243"/>
            <wp:effectExtent b="0" l="0" r="0" t="0"/>
            <wp:docPr id="5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00713" cy="320124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727989" cy="3214688"/>
            <wp:effectExtent b="0" l="0" r="0" t="0"/>
            <wp:docPr id="5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2798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725997" cy="3234309"/>
            <wp:effectExtent b="0" l="0" r="0" t="0"/>
            <wp:docPr id="5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25997" cy="323430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8">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9">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A">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B">
      <w:pPr>
        <w:numPr>
          <w:ilvl w:val="0"/>
          <w:numId w:val="13"/>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8: </w:t>
      </w:r>
      <w:r w:rsidDel="00000000" w:rsidR="00000000" w:rsidRPr="00000000">
        <w:rPr>
          <w:rFonts w:ascii="Nunito" w:cs="Nunito" w:eastAsia="Nunito" w:hAnsi="Nunito"/>
          <w:sz w:val="26"/>
          <w:szCs w:val="26"/>
          <w:rtl w:val="0"/>
        </w:rPr>
        <w:t xml:space="preserve">Khoanh vùng rau củ xuất hiện trong bức ảnh bằng cách chọn 1 điểm và kéo tới một điểm khác, sau đó chọn nhãn phù hợp cho rau củ đó</w:t>
      </w:r>
      <w:r w:rsidDel="00000000" w:rsidR="00000000" w:rsidRPr="00000000">
        <w:rPr>
          <w:rtl w:val="0"/>
        </w:rPr>
      </w:r>
    </w:p>
    <w:p w:rsidR="00000000" w:rsidDel="00000000" w:rsidP="00000000" w:rsidRDefault="00000000" w:rsidRPr="00000000" w14:paraId="000000AC">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614988" cy="3140741"/>
            <wp:effectExtent b="0" l="0" r="0" t="0"/>
            <wp:docPr id="5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614988" cy="314074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left="1440" w:firstLine="0"/>
        <w:rPr>
          <w:rFonts w:ascii="Nunito" w:cs="Nunito" w:eastAsia="Nunito" w:hAnsi="Nunito"/>
          <w:sz w:val="26"/>
          <w:szCs w:val="26"/>
        </w:rPr>
      </w:pPr>
      <w:r w:rsidDel="00000000" w:rsidR="00000000" w:rsidRPr="00000000">
        <w:rPr>
          <w:rFonts w:ascii="Andika" w:cs="Andika" w:eastAsia="Andika" w:hAnsi="Andika"/>
          <w:sz w:val="26"/>
          <w:szCs w:val="26"/>
          <w:rtl w:val="0"/>
        </w:rPr>
        <w:t xml:space="preserve">Gán nhãn tương tự với những ảnh khác</w:t>
      </w:r>
      <w:r w:rsidDel="00000000" w:rsidR="00000000" w:rsidRPr="00000000">
        <w:rPr>
          <w:rtl w:val="0"/>
        </w:rPr>
      </w:r>
    </w:p>
    <w:p w:rsidR="00000000" w:rsidDel="00000000" w:rsidP="00000000" w:rsidRDefault="00000000" w:rsidRPr="00000000" w14:paraId="000000AE">
      <w:pPr>
        <w:spacing w:line="360" w:lineRule="auto"/>
        <w:ind w:left="1440" w:firstLine="0"/>
        <w:rPr>
          <w:rFonts w:ascii="Nunito" w:cs="Nunito" w:eastAsia="Nunito" w:hAnsi="Nunito"/>
          <w:b w:val="1"/>
          <w:sz w:val="26"/>
          <w:szCs w:val="26"/>
        </w:rPr>
      </w:pPr>
      <w:r w:rsidDel="00000000" w:rsidR="00000000" w:rsidRPr="00000000">
        <w:rPr>
          <w:rFonts w:ascii="Nunito" w:cs="Nunito" w:eastAsia="Nunito" w:hAnsi="Nunito"/>
          <w:sz w:val="26"/>
          <w:szCs w:val="26"/>
        </w:rPr>
        <w:drawing>
          <wp:inline distB="114300" distT="114300" distL="114300" distR="114300">
            <wp:extent cx="5815013" cy="3273999"/>
            <wp:effectExtent b="0" l="0" r="0" t="0"/>
            <wp:docPr id="6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815013" cy="327399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1440" w:firstLine="0"/>
        <w:rPr>
          <w:rFonts w:ascii="Nunito" w:cs="Nunito" w:eastAsia="Nunito" w:hAnsi="Nunito"/>
          <w:b w:val="1"/>
          <w:sz w:val="26"/>
          <w:szCs w:val="26"/>
        </w:rPr>
      </w:pPr>
      <w:r w:rsidDel="00000000" w:rsidR="00000000" w:rsidRPr="00000000">
        <w:rPr>
          <w:rFonts w:ascii="Nunito" w:cs="Nunito" w:eastAsia="Nunito" w:hAnsi="Nunito"/>
          <w:sz w:val="26"/>
          <w:szCs w:val="26"/>
        </w:rPr>
        <w:drawing>
          <wp:inline distB="114300" distT="114300" distL="114300" distR="114300">
            <wp:extent cx="5700713" cy="3211814"/>
            <wp:effectExtent b="0" l="0" r="0" t="0"/>
            <wp:docPr id="6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00713" cy="321181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ind w:left="144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B1">
      <w:pPr>
        <w:numPr>
          <w:ilvl w:val="0"/>
          <w:numId w:val="7"/>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9: </w:t>
      </w:r>
      <w:r w:rsidDel="00000000" w:rsidR="00000000" w:rsidRPr="00000000">
        <w:rPr>
          <w:rFonts w:ascii="Nunito" w:cs="Nunito" w:eastAsia="Nunito" w:hAnsi="Nunito"/>
          <w:sz w:val="26"/>
          <w:szCs w:val="26"/>
          <w:rtl w:val="0"/>
        </w:rPr>
        <w:t xml:space="preserve">Chọn Actions -&gt; Export Annotations để</w:t>
      </w:r>
      <w:r w:rsidDel="00000000" w:rsidR="00000000" w:rsidRPr="00000000">
        <w:rPr>
          <w:rFonts w:ascii="Nunito" w:cs="Nunito" w:eastAsia="Nunito" w:hAnsi="Nunito"/>
          <w:b w:val="1"/>
          <w:sz w:val="26"/>
          <w:szCs w:val="26"/>
          <w:rtl w:val="0"/>
        </w:rPr>
        <w:t xml:space="preserve"> </w:t>
      </w:r>
      <w:r w:rsidDel="00000000" w:rsidR="00000000" w:rsidRPr="00000000">
        <w:rPr>
          <w:rFonts w:ascii="Andika" w:cs="Andika" w:eastAsia="Andika" w:hAnsi="Andika"/>
          <w:sz w:val="26"/>
          <w:szCs w:val="26"/>
          <w:rtl w:val="0"/>
        </w:rPr>
        <w:t xml:space="preserve">xuất file chứa dữ liệu</w:t>
      </w:r>
      <w:r w:rsidDel="00000000" w:rsidR="00000000" w:rsidRPr="00000000">
        <w:rPr>
          <w:rtl w:val="0"/>
        </w:rPr>
      </w:r>
    </w:p>
    <w:p w:rsidR="00000000" w:rsidDel="00000000" w:rsidP="00000000" w:rsidRDefault="00000000" w:rsidRPr="00000000" w14:paraId="000000B2">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672138" cy="3195715"/>
            <wp:effectExtent b="0" l="0" r="0" t="0"/>
            <wp:docPr id="6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672138" cy="319571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left="144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B4">
      <w:pPr>
        <w:numPr>
          <w:ilvl w:val="0"/>
          <w:numId w:val="2"/>
        </w:numPr>
        <w:spacing w:line="360" w:lineRule="auto"/>
        <w:ind w:left="1440" w:hanging="360"/>
        <w:rPr>
          <w:rFonts w:ascii="Nunito" w:cs="Nunito" w:eastAsia="Nunito" w:hAnsi="Nunito"/>
          <w:b w:val="1"/>
          <w:sz w:val="26"/>
          <w:szCs w:val="26"/>
        </w:rPr>
      </w:pPr>
      <w:r w:rsidDel="00000000" w:rsidR="00000000" w:rsidRPr="00000000">
        <w:rPr>
          <w:rFonts w:ascii="Andika" w:cs="Andika" w:eastAsia="Andika" w:hAnsi="Andika"/>
          <w:b w:val="1"/>
          <w:sz w:val="26"/>
          <w:szCs w:val="26"/>
          <w:rtl w:val="0"/>
        </w:rPr>
        <w:t xml:space="preserve">Bước 10: </w:t>
      </w:r>
      <w:r w:rsidDel="00000000" w:rsidR="00000000" w:rsidRPr="00000000">
        <w:rPr>
          <w:rFonts w:ascii="Andika" w:cs="Andika" w:eastAsia="Andika" w:hAnsi="Andika"/>
          <w:sz w:val="26"/>
          <w:szCs w:val="26"/>
          <w:rtl w:val="0"/>
        </w:rPr>
        <w:t xml:space="preserve">Chọn Single CSV file -&gt; Export</w:t>
      </w:r>
      <w:r w:rsidDel="00000000" w:rsidR="00000000" w:rsidRPr="00000000">
        <w:rPr>
          <w:rtl w:val="0"/>
        </w:rPr>
      </w:r>
    </w:p>
    <w:p w:rsidR="00000000" w:rsidDel="00000000" w:rsidP="00000000" w:rsidRDefault="00000000" w:rsidRPr="00000000" w14:paraId="000000B5">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462588" cy="3079400"/>
            <wp:effectExtent b="0" l="0" r="0" t="0"/>
            <wp:docPr id="4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462588" cy="307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File dữ liệu có dạng như ảnh dưới, trong đó: Cột A chứa nhãn đã gán cho ảnh, cột F chứa tên ảnh, cột G-H chưa kích thước ảnh, cột B-C-D-E chứa tọa độ điểm phía trên bên trái và tọa độ phía dưới bên phải của hình khoanh vùng rau củ </w:t>
      </w:r>
    </w:p>
    <w:p w:rsidR="00000000" w:rsidDel="00000000" w:rsidP="00000000" w:rsidRDefault="00000000" w:rsidRPr="00000000" w14:paraId="000000B7">
      <w:pPr>
        <w:spacing w:line="360" w:lineRule="auto"/>
        <w:ind w:left="144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424488" cy="3045155"/>
            <wp:effectExtent b="0" l="0" r="0" t="0"/>
            <wp:docPr id="4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424488" cy="304515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numPr>
          <w:ilvl w:val="0"/>
          <w:numId w:val="14"/>
        </w:numPr>
        <w:spacing w:after="0" w:line="360" w:lineRule="auto"/>
        <w:ind w:left="720" w:hanging="360"/>
        <w:rPr/>
      </w:pPr>
      <w:bookmarkStart w:colFirst="0" w:colLast="0" w:name="_heading=h.3j2qqm3" w:id="19"/>
      <w:bookmarkEnd w:id="19"/>
      <w:r w:rsidDel="00000000" w:rsidR="00000000" w:rsidRPr="00000000">
        <w:rPr>
          <w:rtl w:val="0"/>
        </w:rPr>
        <w:t xml:space="preserve">Lưu ý</w:t>
      </w:r>
    </w:p>
    <w:p w:rsidR="00000000" w:rsidDel="00000000" w:rsidP="00000000" w:rsidRDefault="00000000" w:rsidRPr="00000000" w14:paraId="000000B9">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Gán nhãn loại quả rõ nhất trong ảnh, nếu những loại còn lại bị mờ hoặc bị cắt một phần thì gán ít nhất 3 quả cho loại đó</w:t>
      </w:r>
    </w:p>
    <w:p w:rsidR="00000000" w:rsidDel="00000000" w:rsidP="00000000" w:rsidRDefault="00000000" w:rsidRPr="00000000" w14:paraId="000000BA">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VD: Ảnh đu đủ rõ nhất nên gán nhãn Papaya (đu đủ), ảnh cà rốt bị cắt bớt một phần nên gán ít nhất 3 nhãn Carrot (cà rốt)</w:t>
      </w:r>
      <w:r w:rsidDel="00000000" w:rsidR="00000000" w:rsidRPr="00000000">
        <w:rPr>
          <w:rFonts w:ascii="Nunito" w:cs="Nunito" w:eastAsia="Nunito" w:hAnsi="Nunito"/>
          <w:sz w:val="26"/>
          <w:szCs w:val="26"/>
        </w:rPr>
        <w:drawing>
          <wp:inline distB="114300" distT="114300" distL="114300" distR="114300">
            <wp:extent cx="4786313" cy="4829047"/>
            <wp:effectExtent b="0" l="0" r="0" t="0"/>
            <wp:docPr id="4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786313" cy="48290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BC">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BD">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BE">
      <w:pPr>
        <w:spacing w:line="360" w:lineRule="auto"/>
        <w:rPr>
          <w:rFonts w:ascii="Nunito" w:cs="Nunito" w:eastAsia="Nunito" w:hAnsi="Nunito"/>
          <w:sz w:val="26"/>
          <w:szCs w:val="26"/>
        </w:rPr>
      </w:pPr>
      <w:r w:rsidDel="00000000" w:rsidR="00000000" w:rsidRPr="00000000">
        <w:rPr>
          <w:rFonts w:ascii="Nunito" w:cs="Nunito" w:eastAsia="Nunito" w:hAnsi="Nunito"/>
          <w:sz w:val="26"/>
          <w:szCs w:val="26"/>
          <w:rtl w:val="0"/>
        </w:rPr>
        <w:t xml:space="preserve">* Trường hợp nếu quả quá mờ thì chỉ cần gán nhãn quả 1 quả rõ nhất của loại đó. VD: Chỉ cần gán nhãn 1 quả với nhãn Cucumber (dưa leo)</w:t>
      </w:r>
    </w:p>
    <w:p w:rsidR="00000000" w:rsidDel="00000000" w:rsidP="00000000" w:rsidRDefault="00000000" w:rsidRPr="00000000" w14:paraId="000000BF">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167313" cy="5167313"/>
            <wp:effectExtent b="0" l="0" r="0" t="0"/>
            <wp:docPr id="4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167313"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1">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2">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3">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4">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5">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6">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Nếu loại quả đó có quá nhiều quả trong một ảnh thì chỉ cần gán nhãn 1 quả đại diện.</w:t>
      </w:r>
    </w:p>
    <w:p w:rsidR="00000000" w:rsidDel="00000000" w:rsidP="00000000" w:rsidRDefault="00000000" w:rsidRPr="00000000" w14:paraId="000000C7">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 VD: Có quá nhiều đậu trong ảnh nên chỉ cần gán nhãn 1 nhãn Bean đại diện cho loại đậu </w:t>
      </w:r>
    </w:p>
    <w:p w:rsidR="00000000" w:rsidDel="00000000" w:rsidP="00000000" w:rsidRDefault="00000000" w:rsidRPr="00000000" w14:paraId="000000C8">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4854359" cy="4854359"/>
            <wp:effectExtent b="0" l="0" r="0" t="0"/>
            <wp:docPr id="47"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854359" cy="485435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A">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B">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C">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D">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CE">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Với những ảnh có các loại quả khác ngoài loại quả rõ nhất đều quá mờ để nhận biết (khoảng trên 70%) thì không cần gán nhãn các loại quả mờ đó. VD: các loại quả phía sau quá mờ nên không cần gán nhãn chỉ cần gán nhãn Cauliflower cho loại quả rõ nhất</w:t>
      </w:r>
    </w:p>
    <w:p w:rsidR="00000000" w:rsidDel="00000000" w:rsidP="00000000" w:rsidRDefault="00000000" w:rsidRPr="00000000" w14:paraId="000000CF">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491163" cy="5491163"/>
            <wp:effectExtent b="0" l="0" r="0" t="0"/>
            <wp:docPr id="48"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491163"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1">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2">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3">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Đối với những ảnh mà có các loại quả có diện tích xuất hiện quá ít thì không gán nhãn.</w:t>
      </w:r>
    </w:p>
    <w:p w:rsidR="00000000" w:rsidDel="00000000" w:rsidP="00000000" w:rsidRDefault="00000000" w:rsidRPr="00000000" w14:paraId="000000D4">
      <w:pPr>
        <w:spacing w:line="360" w:lineRule="auto"/>
        <w:ind w:left="720" w:firstLine="0"/>
        <w:rPr>
          <w:rFonts w:ascii="Nunito" w:cs="Nunito" w:eastAsia="Nunito" w:hAnsi="Nunito"/>
          <w:sz w:val="26"/>
          <w:szCs w:val="26"/>
        </w:rPr>
      </w:pPr>
      <w:r w:rsidDel="00000000" w:rsidR="00000000" w:rsidRPr="00000000">
        <w:rPr>
          <w:rFonts w:ascii="Andika" w:cs="Andika" w:eastAsia="Andika" w:hAnsi="Andika"/>
          <w:sz w:val="26"/>
          <w:szCs w:val="26"/>
          <w:rtl w:val="0"/>
        </w:rPr>
        <w:t xml:space="preserve"> VD: loại cà chua có diện tích xuất hiện quá nhỏ nên không cần gán nhãn </w:t>
      </w:r>
      <w:r w:rsidDel="00000000" w:rsidR="00000000" w:rsidRPr="00000000">
        <w:rPr>
          <w:rtl w:val="0"/>
        </w:rPr>
      </w:r>
    </w:p>
    <w:p w:rsidR="00000000" w:rsidDel="00000000" w:rsidP="00000000" w:rsidRDefault="00000000" w:rsidRPr="00000000" w14:paraId="000000D5">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500688" cy="5479733"/>
            <wp:effectExtent b="0" l="0" r="0" t="0"/>
            <wp:docPr id="4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500688" cy="547973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7">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8">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9">
      <w:pPr>
        <w:spacing w:line="360" w:lineRule="auto"/>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A">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Đối với những ảnh có chứa hình ảnh của các loại quả bị biến dạng thì vẫn gán nhãn dựa vào những thuộc tính ngoại trừ thuộc tính hình dạng. </w:t>
      </w:r>
    </w:p>
    <w:p w:rsidR="00000000" w:rsidDel="00000000" w:rsidP="00000000" w:rsidRDefault="00000000" w:rsidRPr="00000000" w14:paraId="000000DB">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VD: Ảnh sau đây gán nhãn là Tomato</w:t>
      </w:r>
    </w:p>
    <w:p w:rsidR="00000000" w:rsidDel="00000000" w:rsidP="00000000" w:rsidRDefault="00000000" w:rsidRPr="00000000" w14:paraId="000000DC">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472113" cy="5472113"/>
            <wp:effectExtent b="0" l="0" r="0" t="0"/>
            <wp:docPr id="5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472113"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E">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DF">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0">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1">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2">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Đối với ảnh loại Broccoli có những phần nhỏ bị tách ra thành những phần nhỏ thì vẫn gán nhãn những phần nhỏ đó. VD: </w:t>
      </w:r>
    </w:p>
    <w:p w:rsidR="00000000" w:rsidDel="00000000" w:rsidP="00000000" w:rsidRDefault="00000000" w:rsidRPr="00000000" w14:paraId="000000E3">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634038" cy="5661124"/>
            <wp:effectExtent b="0" l="0" r="0" t="0"/>
            <wp:docPr id="51"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634038" cy="566112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5">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6">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7">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Đối với ảnh loại quả bị cắt ra thành miếng thì vẫn gán nhãn những phần đó nếu nhận dạng được loại quả đó.</w:t>
      </w:r>
    </w:p>
    <w:p w:rsidR="00000000" w:rsidDel="00000000" w:rsidP="00000000" w:rsidRDefault="00000000" w:rsidRPr="00000000" w14:paraId="000000E8">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 VD: Ảnh sau đây gán nhãn là Pumpkin. </w:t>
      </w:r>
    </w:p>
    <w:p w:rsidR="00000000" w:rsidDel="00000000" w:rsidP="00000000" w:rsidRDefault="00000000" w:rsidRPr="00000000" w14:paraId="000000E9">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186363" cy="5109414"/>
            <wp:effectExtent b="0" l="0" r="0" t="0"/>
            <wp:docPr id="52"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186363" cy="510941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B">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C">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D">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E">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F">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F0">
      <w:pPr>
        <w:numPr>
          <w:ilvl w:val="0"/>
          <w:numId w:val="11"/>
        </w:numPr>
        <w:spacing w:line="360" w:lineRule="auto"/>
        <w:ind w:left="720" w:hanging="360"/>
        <w:rPr>
          <w:rFonts w:ascii="Nunito" w:cs="Nunito" w:eastAsia="Nunito" w:hAnsi="Nunito"/>
          <w:sz w:val="26"/>
          <w:szCs w:val="26"/>
        </w:rPr>
      </w:pPr>
      <w:r w:rsidDel="00000000" w:rsidR="00000000" w:rsidRPr="00000000">
        <w:rPr>
          <w:rFonts w:ascii="Nunito" w:cs="Nunito" w:eastAsia="Nunito" w:hAnsi="Nunito"/>
          <w:sz w:val="26"/>
          <w:szCs w:val="26"/>
          <w:rtl w:val="0"/>
        </w:rPr>
        <w:t xml:space="preserve">Đối với những ảnh bị cắt một phần vẫn gán nhãn nếu như nhận dạng được ảnh đó thông qua các đặc điểm khác ngoại trừ hình dạng.</w:t>
      </w:r>
    </w:p>
    <w:p w:rsidR="00000000" w:rsidDel="00000000" w:rsidP="00000000" w:rsidRDefault="00000000" w:rsidRPr="00000000" w14:paraId="000000F1">
      <w:pPr>
        <w:spacing w:line="360" w:lineRule="auto"/>
        <w:ind w:left="720" w:firstLine="0"/>
        <w:rPr>
          <w:rFonts w:ascii="Nunito" w:cs="Nunito" w:eastAsia="Nunito" w:hAnsi="Nunito"/>
          <w:sz w:val="26"/>
          <w:szCs w:val="26"/>
        </w:rPr>
      </w:pPr>
      <w:r w:rsidDel="00000000" w:rsidR="00000000" w:rsidRPr="00000000">
        <w:rPr>
          <w:rFonts w:ascii="Andika" w:cs="Andika" w:eastAsia="Andika" w:hAnsi="Andika"/>
          <w:sz w:val="26"/>
          <w:szCs w:val="26"/>
          <w:rtl w:val="0"/>
        </w:rPr>
        <w:t xml:space="preserve">VD: Ảnh sau gán nhãn là Botter_Gourd</w:t>
      </w:r>
      <w:r w:rsidDel="00000000" w:rsidR="00000000" w:rsidRPr="00000000">
        <w:rPr>
          <w:rtl w:val="0"/>
        </w:rPr>
      </w:r>
    </w:p>
    <w:p w:rsidR="00000000" w:rsidDel="00000000" w:rsidP="00000000" w:rsidRDefault="00000000" w:rsidRPr="00000000" w14:paraId="000000F2">
      <w:pPr>
        <w:spacing w:line="360" w:lineRule="auto"/>
        <w:ind w:left="720" w:firstLine="0"/>
        <w:rPr>
          <w:rFonts w:ascii="Nunito" w:cs="Nunito" w:eastAsia="Nunito" w:hAnsi="Nunito"/>
          <w:sz w:val="26"/>
          <w:szCs w:val="26"/>
        </w:rPr>
      </w:pPr>
      <w:r w:rsidDel="00000000" w:rsidR="00000000" w:rsidRPr="00000000">
        <w:rPr>
          <w:rFonts w:ascii="Nunito" w:cs="Nunito" w:eastAsia="Nunito" w:hAnsi="Nunito"/>
          <w:sz w:val="26"/>
          <w:szCs w:val="26"/>
        </w:rPr>
        <w:drawing>
          <wp:inline distB="114300" distT="114300" distL="114300" distR="114300">
            <wp:extent cx="5395913" cy="5372452"/>
            <wp:effectExtent b="0" l="0" r="0" t="0"/>
            <wp:docPr id="4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395913" cy="537245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F4">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F5">
      <w:pPr>
        <w:spacing w:line="360" w:lineRule="auto"/>
        <w:ind w:left="720" w:firstLine="0"/>
        <w:rPr>
          <w:rFonts w:ascii="Nunito" w:cs="Nunito" w:eastAsia="Nunito" w:hAnsi="Nunito"/>
          <w:sz w:val="26"/>
          <w:szCs w:val="26"/>
        </w:rPr>
      </w:pPr>
      <w:bookmarkStart w:colFirst="0" w:colLast="0" w:name="_heading=h.1y810tw" w:id="20"/>
      <w:bookmarkEnd w:id="20"/>
      <w:r w:rsidDel="00000000" w:rsidR="00000000" w:rsidRPr="00000000">
        <w:rPr>
          <w:rtl w:val="0"/>
        </w:rPr>
      </w:r>
    </w:p>
    <w:p w:rsidR="00000000" w:rsidDel="00000000" w:rsidP="00000000" w:rsidRDefault="00000000" w:rsidRPr="00000000" w14:paraId="000000F6">
      <w:pPr>
        <w:spacing w:line="360" w:lineRule="auto"/>
        <w:ind w:left="72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F7">
      <w:pPr>
        <w:spacing w:line="360" w:lineRule="auto"/>
        <w:rPr>
          <w:rFonts w:ascii="Nunito" w:cs="Nunito" w:eastAsia="Nunito" w:hAnsi="Nunito"/>
          <w:sz w:val="26"/>
          <w:szCs w:val="26"/>
        </w:rPr>
      </w:pPr>
      <w:r w:rsidDel="00000000" w:rsidR="00000000" w:rsidRPr="00000000">
        <w:rPr>
          <w:rtl w:val="0"/>
        </w:rPr>
      </w:r>
    </w:p>
    <w:sectPr>
      <w:headerReference r:id="rId51" w:type="default"/>
      <w:foot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jc w:val="right"/>
      <w:rPr>
        <w:rFonts w:ascii="Andika" w:cs="Andika" w:eastAsia="Andika" w:hAnsi="Andika"/>
        <w:b w:val="1"/>
      </w:rPr>
    </w:pPr>
    <w:r w:rsidDel="00000000" w:rsidR="00000000" w:rsidRPr="00000000">
      <w:rPr>
        <w:rFonts w:ascii="Andika" w:cs="Andika" w:eastAsia="Andika" w:hAnsi="Andika"/>
        <w:b w:val="1"/>
        <w:rtl w:val="0"/>
      </w:rPr>
      <w:t xml:space="preserve">Nhóm 9 - DS103.M21. Thu thập &amp; Tiền xử lý dữ liệu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Header">
    <w:name w:val="header"/>
    <w:basedOn w:val="Normal"/>
    <w:link w:val="HeaderChar"/>
    <w:uiPriority w:val="99"/>
    <w:unhideWhenUsed w:val="1"/>
    <w:rsid w:val="00781E2F"/>
    <w:pPr>
      <w:tabs>
        <w:tab w:val="center" w:pos="4680"/>
        <w:tab w:val="right" w:pos="9360"/>
      </w:tabs>
      <w:spacing w:line="240" w:lineRule="auto"/>
    </w:pPr>
  </w:style>
  <w:style w:type="character" w:styleId="HeaderChar" w:customStyle="1">
    <w:name w:val="Header Char"/>
    <w:basedOn w:val="DefaultParagraphFont"/>
    <w:link w:val="Header"/>
    <w:uiPriority w:val="99"/>
    <w:rsid w:val="00781E2F"/>
  </w:style>
  <w:style w:type="paragraph" w:styleId="Footer">
    <w:name w:val="footer"/>
    <w:basedOn w:val="Normal"/>
    <w:link w:val="FooterChar"/>
    <w:uiPriority w:val="99"/>
    <w:unhideWhenUsed w:val="1"/>
    <w:rsid w:val="00781E2F"/>
    <w:pPr>
      <w:tabs>
        <w:tab w:val="center" w:pos="4680"/>
        <w:tab w:val="right" w:pos="9360"/>
      </w:tabs>
      <w:spacing w:line="240" w:lineRule="auto"/>
    </w:pPr>
  </w:style>
  <w:style w:type="character" w:styleId="FooterChar" w:customStyle="1">
    <w:name w:val="Footer Char"/>
    <w:basedOn w:val="DefaultParagraphFont"/>
    <w:link w:val="Footer"/>
    <w:uiPriority w:val="99"/>
    <w:rsid w:val="00781E2F"/>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7.png"/><Relationship Id="rId41" Type="http://schemas.openxmlformats.org/officeDocument/2006/relationships/image" Target="media/image8.png"/><Relationship Id="rId44" Type="http://schemas.openxmlformats.org/officeDocument/2006/relationships/image" Target="media/image10.png"/><Relationship Id="rId43" Type="http://schemas.openxmlformats.org/officeDocument/2006/relationships/image" Target="media/image11.png"/><Relationship Id="rId46" Type="http://schemas.openxmlformats.org/officeDocument/2006/relationships/image" Target="media/image12.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48" Type="http://schemas.openxmlformats.org/officeDocument/2006/relationships/image" Target="media/image41.png"/><Relationship Id="rId47" Type="http://schemas.openxmlformats.org/officeDocument/2006/relationships/image" Target="media/image22.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8.jpg"/><Relationship Id="rId31" Type="http://schemas.openxmlformats.org/officeDocument/2006/relationships/image" Target="media/image1.png"/><Relationship Id="rId30" Type="http://schemas.openxmlformats.org/officeDocument/2006/relationships/image" Target="media/image2.png"/><Relationship Id="rId33" Type="http://schemas.openxmlformats.org/officeDocument/2006/relationships/image" Target="media/image23.png"/><Relationship Id="rId32"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9.png"/><Relationship Id="rId37" Type="http://schemas.openxmlformats.org/officeDocument/2006/relationships/image" Target="media/image4.png"/><Relationship Id="rId36" Type="http://schemas.openxmlformats.org/officeDocument/2006/relationships/image" Target="media/image6.png"/><Relationship Id="rId39" Type="http://schemas.openxmlformats.org/officeDocument/2006/relationships/image" Target="media/image17.png"/><Relationship Id="rId38" Type="http://schemas.openxmlformats.org/officeDocument/2006/relationships/image" Target="media/image27.png"/><Relationship Id="rId20" Type="http://schemas.openxmlformats.org/officeDocument/2006/relationships/image" Target="media/image32.jpg"/><Relationship Id="rId22" Type="http://schemas.openxmlformats.org/officeDocument/2006/relationships/image" Target="media/image39.png"/><Relationship Id="rId21" Type="http://schemas.openxmlformats.org/officeDocument/2006/relationships/image" Target="media/image37.jpg"/><Relationship Id="rId24" Type="http://schemas.openxmlformats.org/officeDocument/2006/relationships/hyperlink" Target="https://docs.google.com/presentation/d/1NBjssY9yBiIfglTF7TX8GXryGBnnbu4uEZREt-dQFXo/edit#slide=id.g12ced083a4c_0_96" TargetMode="External"/><Relationship Id="rId23" Type="http://schemas.openxmlformats.org/officeDocument/2006/relationships/hyperlink" Target="https://www.makesense.ai" TargetMode="External"/><Relationship Id="rId26" Type="http://schemas.openxmlformats.org/officeDocument/2006/relationships/image" Target="media/image36.png"/><Relationship Id="rId25" Type="http://schemas.openxmlformats.org/officeDocument/2006/relationships/hyperlink" Target="https://www.makesense.ai" TargetMode="External"/><Relationship Id="rId28" Type="http://schemas.openxmlformats.org/officeDocument/2006/relationships/image" Target="media/image33.png"/><Relationship Id="rId27" Type="http://schemas.openxmlformats.org/officeDocument/2006/relationships/image" Target="media/image31.png"/><Relationship Id="rId29" Type="http://schemas.openxmlformats.org/officeDocument/2006/relationships/image" Target="media/image38.png"/><Relationship Id="rId51" Type="http://schemas.openxmlformats.org/officeDocument/2006/relationships/header" Target="header1.xml"/><Relationship Id="rId50" Type="http://schemas.openxmlformats.org/officeDocument/2006/relationships/image" Target="media/image16.png"/><Relationship Id="rId52" Type="http://schemas.openxmlformats.org/officeDocument/2006/relationships/footer" Target="footer1.xml"/><Relationship Id="rId11" Type="http://schemas.openxmlformats.org/officeDocument/2006/relationships/image" Target="media/image19.jpg"/><Relationship Id="rId10" Type="http://schemas.openxmlformats.org/officeDocument/2006/relationships/image" Target="media/image28.jpg"/><Relationship Id="rId13" Type="http://schemas.openxmlformats.org/officeDocument/2006/relationships/image" Target="media/image26.png"/><Relationship Id="rId12" Type="http://schemas.openxmlformats.org/officeDocument/2006/relationships/image" Target="media/image30.jpg"/><Relationship Id="rId15" Type="http://schemas.openxmlformats.org/officeDocument/2006/relationships/image" Target="media/image35.jpg"/><Relationship Id="rId14" Type="http://schemas.openxmlformats.org/officeDocument/2006/relationships/image" Target="media/image34.jpg"/><Relationship Id="rId17" Type="http://schemas.openxmlformats.org/officeDocument/2006/relationships/image" Target="media/image21.jpg"/><Relationship Id="rId16" Type="http://schemas.openxmlformats.org/officeDocument/2006/relationships/image" Target="media/image25.jpg"/><Relationship Id="rId19" Type="http://schemas.openxmlformats.org/officeDocument/2006/relationships/image" Target="media/image40.jpg"/><Relationship Id="rId18" Type="http://schemas.openxmlformats.org/officeDocument/2006/relationships/image" Target="media/image24.jp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zFVZp9Rc1Fd0j0Jdo1fxxzPkMw==">AMUW2mU4KJtKqJhP7ji3ETxT2PLrNecb+yIlUH+rqFVecJY4XlWILSMs6+B6pUyWGfuHkZQTrFX1qRQP/q5k5yXX/DbD9wvulP6eOseemkYlm6354BwTHWTn/ljPvpgaQetU7CtHq4FPg8+rkgGODtpgSu+Tj87p22CMUC2M4IxvmHF/31PwpZwAj8lIkdbL92iBOgKmw4vje5g6VcLOS/UvznWtz2kdjwetMp6R6/D7b2CErGB2uoyQX8KKRUk9cbMPOi83O3u924XE95Al1pWjuYdXTVi5tVZlixiLIE+WyyXdLDRcc+UqugIuRBI6CONGojiwiBNQe91WBoa8LGadXR5INLDQe2x7K/Xhjte03fG9O5jPHjhktMr+s2BtU2iMDA9I/4nTTF13JICIo5ZKCrNk8ZNF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2022-06-13T04:48:00Z</dcterms:created>
</cp:coreProperties>
</file>